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79" w:rsidRPr="00BF35DF" w:rsidRDefault="00622079" w:rsidP="00622079">
      <w:pPr>
        <w:tabs>
          <w:tab w:val="left" w:pos="3119"/>
          <w:tab w:val="left" w:pos="5954"/>
        </w:tabs>
        <w:rPr>
          <w:rFonts w:ascii="微軟正黑體" w:eastAsia="微軟正黑體" w:hAnsi="微軟正黑體"/>
          <w:b/>
        </w:rPr>
      </w:pPr>
      <w:r w:rsidRPr="005E71DD">
        <w:rPr>
          <w:rFonts w:ascii="微軟正黑體" w:eastAsia="微軟正黑體" w:hAnsi="微軟正黑體" w:hint="eastAsia"/>
          <w:b/>
        </w:rPr>
        <w:t>【附件</w:t>
      </w:r>
      <w:r>
        <w:rPr>
          <w:rFonts w:ascii="微軟正黑體" w:eastAsia="微軟正黑體" w:hAnsi="微軟正黑體" w:hint="eastAsia"/>
          <w:b/>
        </w:rPr>
        <w:t>三</w:t>
      </w:r>
      <w:r w:rsidRPr="005E71DD">
        <w:rPr>
          <w:rFonts w:ascii="微軟正黑體" w:eastAsia="微軟正黑體" w:hAnsi="微軟正黑體" w:hint="eastAsia"/>
          <w:b/>
        </w:rPr>
        <w:t>】</w:t>
      </w:r>
      <w:r>
        <w:rPr>
          <w:rFonts w:ascii="微軟正黑體" w:eastAsia="微軟正黑體" w:hAnsi="微軟正黑體" w:hint="eastAsia"/>
          <w:b/>
        </w:rPr>
        <w:t>教學回饋表</w:t>
      </w:r>
    </w:p>
    <w:p w:rsidR="00622079" w:rsidRPr="00BF35DF" w:rsidRDefault="00622079" w:rsidP="00622079">
      <w:pPr>
        <w:jc w:val="center"/>
        <w:rPr>
          <w:rFonts w:ascii="微軟正黑體" w:eastAsia="微軟正黑體" w:hAnsi="微軟正黑體"/>
          <w:b/>
          <w:sz w:val="32"/>
        </w:rPr>
      </w:pPr>
      <w:r w:rsidRPr="001C0A68">
        <w:rPr>
          <w:rFonts w:ascii="微軟正黑體" w:eastAsia="微軟正黑體" w:hAnsi="微軟正黑體" w:hint="eastAsia"/>
          <w:b/>
          <w:sz w:val="32"/>
        </w:rPr>
        <w:t>國立臺南第一高級中學教師公開授課教學回饋表</w:t>
      </w: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  <w:r w:rsidRPr="001C0A68">
        <w:rPr>
          <w:rFonts w:ascii="微軟正黑體" w:eastAsia="微軟正黑體" w:hAnsi="微軟正黑體" w:hint="eastAsia"/>
          <w:sz w:val="28"/>
        </w:rPr>
        <w:t>公開授課教師</w:t>
      </w:r>
      <w:r>
        <w:rPr>
          <w:rFonts w:ascii="微軟正黑體" w:eastAsia="微軟正黑體" w:hAnsi="微軟正黑體"/>
          <w:sz w:val="28"/>
        </w:rPr>
        <w:tab/>
        <w:t>_________________________</w:t>
      </w: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  <w:r w:rsidRPr="001C0A68">
        <w:rPr>
          <w:rFonts w:ascii="微軟正黑體" w:eastAsia="微軟正黑體" w:hAnsi="微軟正黑體" w:hint="eastAsia"/>
          <w:sz w:val="28"/>
        </w:rPr>
        <w:t>觀課教師</w:t>
      </w:r>
      <w:r>
        <w:rPr>
          <w:rFonts w:ascii="微軟正黑體" w:eastAsia="微軟正黑體" w:hAnsi="微軟正黑體"/>
          <w:sz w:val="28"/>
        </w:rPr>
        <w:tab/>
        <w:t>_________________________</w:t>
      </w: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Pr="00BF35DF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  <w:r w:rsidRPr="00BF35DF">
        <w:rPr>
          <w:rFonts w:ascii="微軟正黑體" w:eastAsia="微軟正黑體" w:hAnsi="微軟正黑體" w:hint="eastAsia"/>
          <w:sz w:val="28"/>
        </w:rPr>
        <w:t>教學回饋：</w:t>
      </w:r>
      <w:r w:rsidRPr="00BF35DF">
        <w:rPr>
          <w:rFonts w:ascii="微軟正黑體" w:eastAsia="微軟正黑體" w:hAnsi="微軟正黑體"/>
          <w:sz w:val="28"/>
        </w:rPr>
        <w:t>【</w:t>
      </w:r>
      <w:r w:rsidRPr="00BF35DF">
        <w:rPr>
          <w:rFonts w:ascii="微軟正黑體" w:eastAsia="微軟正黑體" w:hAnsi="微軟正黑體" w:hint="eastAsia"/>
          <w:sz w:val="28"/>
        </w:rPr>
        <w:t>教學優點、學生反應、教學建議、教學專業、班級經營等】</w:t>
      </w: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CD8AA" wp14:editId="4B50C35B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6629400" cy="72237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23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B4753" id="Rectangle 1" o:spid="_x0000_s1026" style="position:absolute;margin-left:1.2pt;margin-top:3.5pt;width:522pt;height:5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" filled="f" strokecolor="black [3213]" strokeweight="1pt"/>
            </w:pict>
          </mc:Fallback>
        </mc:AlternateContent>
      </w: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Default="00622079" w:rsidP="00622079">
      <w:pPr>
        <w:tabs>
          <w:tab w:val="left" w:pos="1985"/>
        </w:tabs>
        <w:rPr>
          <w:rFonts w:ascii="微軟正黑體" w:eastAsia="微軟正黑體" w:hAnsi="微軟正黑體"/>
          <w:sz w:val="28"/>
        </w:rPr>
      </w:pPr>
    </w:p>
    <w:p w:rsidR="00622079" w:rsidRPr="007452F5" w:rsidRDefault="00622079" w:rsidP="00622079">
      <w:pPr>
        <w:pStyle w:val="a3"/>
        <w:numPr>
          <w:ilvl w:val="0"/>
          <w:numId w:val="1"/>
        </w:numPr>
        <w:tabs>
          <w:tab w:val="left" w:pos="1985"/>
        </w:tabs>
        <w:ind w:left="357" w:hanging="357"/>
        <w:rPr>
          <w:rFonts w:ascii="微軟正黑體" w:eastAsia="微軟正黑體" w:hAnsi="微軟正黑體"/>
          <w:b/>
          <w:color w:val="C00000"/>
          <w:sz w:val="28"/>
        </w:rPr>
      </w:pPr>
      <w:r w:rsidRPr="007452F5">
        <w:rPr>
          <w:rFonts w:ascii="微軟正黑體" w:eastAsia="微軟正黑體" w:hAnsi="微軟正黑體" w:hint="eastAsia"/>
          <w:b/>
          <w:color w:val="C00000"/>
          <w:sz w:val="28"/>
        </w:rPr>
        <w:t>本表於觀課後，交由授課教師自存，不需繳交至教務處。</w:t>
      </w:r>
    </w:p>
    <w:p w:rsidR="0091771D" w:rsidRPr="00622079" w:rsidRDefault="0091771D">
      <w:bookmarkStart w:id="0" w:name="_GoBack"/>
      <w:bookmarkEnd w:id="0"/>
    </w:p>
    <w:sectPr w:rsidR="0091771D" w:rsidRPr="00622079" w:rsidSect="004A1540"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3548"/>
    <w:multiLevelType w:val="hybridMultilevel"/>
    <w:tmpl w:val="47388F88"/>
    <w:lvl w:ilvl="0" w:tplc="60F88986">
      <w:start w:val="1"/>
      <w:numFmt w:val="bullet"/>
      <w:lvlText w:val="※"/>
      <w:lvlJc w:val="left"/>
      <w:pPr>
        <w:ind w:left="72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9"/>
    <w:rsid w:val="00622079"/>
    <w:rsid w:val="009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C61A-4B0D-4847-BF55-9CD46F54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79"/>
    <w:rPr>
      <w:kern w:val="0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2020-08-20T07:15:00Z</dcterms:created>
  <dcterms:modified xsi:type="dcterms:W3CDTF">2020-08-20T07:15:00Z</dcterms:modified>
</cp:coreProperties>
</file>