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45D5" w14:textId="570F3A5F" w:rsidR="00227003" w:rsidRPr="00840121" w:rsidRDefault="00227003" w:rsidP="00227003">
      <w:pPr>
        <w:widowControl/>
        <w:spacing w:line="0" w:lineRule="atLeas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proofErr w:type="gramStart"/>
      <w:r w:rsidRPr="00840121">
        <w:rPr>
          <w:rFonts w:ascii="標楷體" w:eastAsia="標楷體" w:hAnsi="標楷體" w:cs="新細明體"/>
          <w:kern w:val="0"/>
          <w:sz w:val="32"/>
          <w:szCs w:val="32"/>
        </w:rPr>
        <w:t>臺</w:t>
      </w:r>
      <w:proofErr w:type="gramEnd"/>
      <w:r w:rsidRPr="00840121">
        <w:rPr>
          <w:rFonts w:ascii="標楷體" w:eastAsia="標楷體" w:hAnsi="標楷體" w:cs="新細明體"/>
          <w:kern w:val="0"/>
          <w:sz w:val="32"/>
          <w:szCs w:val="32"/>
        </w:rPr>
        <w:t>南市 11</w:t>
      </w:r>
      <w:r w:rsidR="006062B9">
        <w:rPr>
          <w:rFonts w:ascii="標楷體" w:eastAsia="標楷體" w:hAnsi="標楷體" w:cs="新細明體"/>
          <w:kern w:val="0"/>
          <w:sz w:val="32"/>
          <w:szCs w:val="32"/>
        </w:rPr>
        <w:t>4</w:t>
      </w:r>
      <w:r w:rsidRPr="00840121">
        <w:rPr>
          <w:rFonts w:ascii="標楷體" w:eastAsia="標楷體" w:hAnsi="標楷體" w:cs="新細明體"/>
          <w:kern w:val="0"/>
          <w:sz w:val="32"/>
          <w:szCs w:val="32"/>
        </w:rPr>
        <w:t>年中等學校聯合運動會桌球技術手冊</w:t>
      </w:r>
    </w:p>
    <w:p w14:paraId="392C104B" w14:textId="77777777" w:rsidR="00227003" w:rsidRPr="006062B9" w:rsidRDefault="00227003" w:rsidP="00227003">
      <w:pPr>
        <w:widowControl/>
        <w:spacing w:line="0" w:lineRule="atLeast"/>
        <w:jc w:val="center"/>
        <w:rPr>
          <w:rFonts w:ascii="楷體-簡" w:eastAsia="楷體-簡" w:hAnsi="楷體-簡" w:cs="新細明體"/>
          <w:kern w:val="0"/>
          <w:sz w:val="32"/>
          <w:szCs w:val="32"/>
        </w:rPr>
      </w:pPr>
    </w:p>
    <w:p w14:paraId="41529334" w14:textId="7DF50AAF" w:rsidR="00227003" w:rsidRPr="00840121" w:rsidRDefault="00227003" w:rsidP="007C3D4F">
      <w:pPr>
        <w:widowControl/>
        <w:spacing w:line="0" w:lineRule="atLeast"/>
        <w:ind w:firstLineChars="100" w:firstLine="24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>一、比賽日期:中華民國 11</w:t>
      </w:r>
      <w:r w:rsidR="006062B9">
        <w:rPr>
          <w:rFonts w:ascii="標楷體" w:eastAsia="標楷體" w:hAnsi="標楷體" w:cs="新細明體"/>
          <w:kern w:val="0"/>
        </w:rPr>
        <w:t>4</w:t>
      </w:r>
      <w:r w:rsidRPr="00840121">
        <w:rPr>
          <w:rFonts w:ascii="標楷體" w:eastAsia="標楷體" w:hAnsi="標楷體" w:cs="新細明體"/>
          <w:kern w:val="0"/>
        </w:rPr>
        <w:t xml:space="preserve">年 </w:t>
      </w:r>
      <w:r w:rsidR="00491CBE">
        <w:rPr>
          <w:rFonts w:ascii="標楷體" w:eastAsia="標楷體" w:hAnsi="標楷體" w:cs="新細明體"/>
          <w:kern w:val="0"/>
        </w:rPr>
        <w:t>11</w:t>
      </w:r>
      <w:r w:rsidRPr="00840121">
        <w:rPr>
          <w:rFonts w:ascii="標楷體" w:eastAsia="標楷體" w:hAnsi="標楷體" w:cs="新細明體"/>
          <w:kern w:val="0"/>
        </w:rPr>
        <w:t xml:space="preserve"> 月 </w:t>
      </w:r>
      <w:r w:rsidR="00491CBE">
        <w:rPr>
          <w:rFonts w:ascii="標楷體" w:eastAsia="標楷體" w:hAnsi="標楷體" w:cs="新細明體"/>
          <w:kern w:val="0"/>
        </w:rPr>
        <w:t>2</w:t>
      </w:r>
      <w:r w:rsidR="00223910">
        <w:rPr>
          <w:rFonts w:ascii="標楷體" w:eastAsia="標楷體" w:hAnsi="標楷體" w:cs="新細明體"/>
          <w:kern w:val="0"/>
        </w:rPr>
        <w:t>0</w:t>
      </w:r>
      <w:r w:rsidRPr="00840121">
        <w:rPr>
          <w:rFonts w:ascii="標楷體" w:eastAsia="標楷體" w:hAnsi="標楷體" w:cs="新細明體"/>
          <w:kern w:val="0"/>
        </w:rPr>
        <w:t xml:space="preserve"> 日(星期四)至 </w:t>
      </w:r>
      <w:r w:rsidR="00491CBE">
        <w:rPr>
          <w:rFonts w:ascii="標楷體" w:eastAsia="標楷體" w:hAnsi="標楷體" w:cs="新細明體"/>
          <w:kern w:val="0"/>
        </w:rPr>
        <w:t>11</w:t>
      </w:r>
      <w:r w:rsidRPr="00840121">
        <w:rPr>
          <w:rFonts w:ascii="標楷體" w:eastAsia="標楷體" w:hAnsi="標楷體" w:cs="新細明體"/>
          <w:kern w:val="0"/>
        </w:rPr>
        <w:t xml:space="preserve"> 月 </w:t>
      </w:r>
      <w:r w:rsidR="00491CBE">
        <w:rPr>
          <w:rFonts w:ascii="標楷體" w:eastAsia="標楷體" w:hAnsi="標楷體" w:cs="新細明體"/>
          <w:kern w:val="0"/>
        </w:rPr>
        <w:t>2</w:t>
      </w:r>
      <w:r w:rsidR="00223910">
        <w:rPr>
          <w:rFonts w:ascii="標楷體" w:eastAsia="標楷體" w:hAnsi="標楷體" w:cs="新細明體"/>
          <w:kern w:val="0"/>
        </w:rPr>
        <w:t>1</w:t>
      </w:r>
      <w:r w:rsidR="007C3D4F" w:rsidRPr="00840121">
        <w:rPr>
          <w:rFonts w:ascii="標楷體" w:eastAsia="標楷體" w:hAnsi="標楷體" w:cs="新細明體"/>
          <w:kern w:val="0"/>
        </w:rPr>
        <w:t xml:space="preserve"> </w:t>
      </w:r>
      <w:r w:rsidRPr="00840121">
        <w:rPr>
          <w:rFonts w:ascii="標楷體" w:eastAsia="標楷體" w:hAnsi="標楷體" w:cs="新細明體"/>
          <w:kern w:val="0"/>
        </w:rPr>
        <w:t xml:space="preserve">日(星期五)。  </w:t>
      </w:r>
    </w:p>
    <w:p w14:paraId="6F069A7C" w14:textId="24100767" w:rsidR="00227003" w:rsidRPr="00840121" w:rsidRDefault="00227003" w:rsidP="007C3D4F">
      <w:pPr>
        <w:widowControl/>
        <w:spacing w:line="0" w:lineRule="atLeast"/>
        <w:ind w:firstLineChars="100" w:firstLine="24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>二、比賽地點:</w:t>
      </w:r>
      <w:proofErr w:type="gramStart"/>
      <w:r w:rsidRPr="00840121">
        <w:rPr>
          <w:rFonts w:ascii="標楷體" w:eastAsia="標楷體" w:hAnsi="標楷體" w:cs="新細明體"/>
          <w:kern w:val="0"/>
        </w:rPr>
        <w:t>臺</w:t>
      </w:r>
      <w:proofErr w:type="gramEnd"/>
      <w:r w:rsidRPr="00840121">
        <w:rPr>
          <w:rFonts w:ascii="標楷體" w:eastAsia="標楷體" w:hAnsi="標楷體" w:cs="新細明體"/>
          <w:kern w:val="0"/>
        </w:rPr>
        <w:t>南市</w:t>
      </w:r>
      <w:r w:rsidR="00951CDC" w:rsidRPr="00840121">
        <w:rPr>
          <w:rFonts w:ascii="標楷體" w:eastAsia="標楷體" w:hAnsi="標楷體" w:cs="新細明體" w:hint="eastAsia"/>
          <w:kern w:val="0"/>
        </w:rPr>
        <w:t>立桌球</w:t>
      </w:r>
      <w:r w:rsidRPr="00840121">
        <w:rPr>
          <w:rFonts w:ascii="標楷體" w:eastAsia="標楷體" w:hAnsi="標楷體" w:cs="新細明體"/>
          <w:kern w:val="0"/>
        </w:rPr>
        <w:t>館</w:t>
      </w:r>
      <w:r w:rsidR="00951CDC" w:rsidRPr="00840121">
        <w:rPr>
          <w:rFonts w:ascii="標楷體" w:eastAsia="標楷體" w:hAnsi="標楷體" w:cs="新細明體" w:hint="eastAsia"/>
          <w:kern w:val="0"/>
        </w:rPr>
        <w:t xml:space="preserve"> </w:t>
      </w:r>
      <w:r w:rsidRPr="00840121">
        <w:rPr>
          <w:rFonts w:ascii="標楷體" w:eastAsia="標楷體" w:hAnsi="標楷體" w:cs="新細明體"/>
          <w:kern w:val="0"/>
        </w:rPr>
        <w:t>(</w:t>
      </w:r>
      <w:proofErr w:type="gramStart"/>
      <w:r w:rsidRPr="00840121">
        <w:rPr>
          <w:rFonts w:ascii="標楷體" w:eastAsia="標楷體" w:hAnsi="標楷體" w:cs="新細明體"/>
          <w:kern w:val="0"/>
        </w:rPr>
        <w:t>臺</w:t>
      </w:r>
      <w:proofErr w:type="gramEnd"/>
      <w:r w:rsidRPr="00840121">
        <w:rPr>
          <w:rFonts w:ascii="標楷體" w:eastAsia="標楷體" w:hAnsi="標楷體" w:cs="新細明體"/>
          <w:kern w:val="0"/>
        </w:rPr>
        <w:t>南市</w:t>
      </w:r>
      <w:r w:rsidR="00951CDC" w:rsidRPr="00840121">
        <w:rPr>
          <w:rFonts w:ascii="標楷體" w:eastAsia="標楷體" w:hAnsi="標楷體" w:cs="新細明體" w:hint="eastAsia"/>
          <w:kern w:val="0"/>
        </w:rPr>
        <w:t>東</w:t>
      </w:r>
      <w:r w:rsidRPr="00840121">
        <w:rPr>
          <w:rFonts w:ascii="標楷體" w:eastAsia="標楷體" w:hAnsi="標楷體" w:cs="新細明體"/>
          <w:kern w:val="0"/>
        </w:rPr>
        <w:t>區</w:t>
      </w:r>
      <w:r w:rsidR="00951CDC" w:rsidRPr="00840121">
        <w:rPr>
          <w:rFonts w:ascii="標楷體" w:eastAsia="標楷體" w:hAnsi="標楷體" w:cs="新細明體" w:hint="eastAsia"/>
          <w:kern w:val="0"/>
        </w:rPr>
        <w:t>東豐</w:t>
      </w:r>
      <w:r w:rsidRPr="00840121">
        <w:rPr>
          <w:rFonts w:ascii="標楷體" w:eastAsia="標楷體" w:hAnsi="標楷體" w:cs="新細明體"/>
          <w:kern w:val="0"/>
        </w:rPr>
        <w:t xml:space="preserve">路 </w:t>
      </w:r>
      <w:r w:rsidR="00951CDC" w:rsidRPr="00840121">
        <w:rPr>
          <w:rFonts w:ascii="標楷體" w:eastAsia="標楷體" w:hAnsi="標楷體" w:cs="新細明體"/>
          <w:kern w:val="0"/>
        </w:rPr>
        <w:t>45</w:t>
      </w:r>
      <w:r w:rsidRPr="00840121">
        <w:rPr>
          <w:rFonts w:ascii="標楷體" w:eastAsia="標楷體" w:hAnsi="標楷體" w:cs="新細明體"/>
          <w:kern w:val="0"/>
        </w:rPr>
        <w:t xml:space="preserve">8 號)。 </w:t>
      </w:r>
    </w:p>
    <w:p w14:paraId="1772F3F8" w14:textId="17E6097C" w:rsidR="00227003" w:rsidRPr="00840121" w:rsidRDefault="00227003" w:rsidP="007C3D4F">
      <w:pPr>
        <w:widowControl/>
        <w:spacing w:line="0" w:lineRule="atLeast"/>
        <w:ind w:firstLineChars="100" w:firstLine="24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 xml:space="preserve">三、比賽項目: </w:t>
      </w:r>
    </w:p>
    <w:p w14:paraId="1305283F" w14:textId="77777777" w:rsidR="00227003" w:rsidRPr="00840121" w:rsidRDefault="00227003" w:rsidP="007C3D4F">
      <w:pPr>
        <w:widowControl/>
        <w:spacing w:line="0" w:lineRule="atLeast"/>
        <w:ind w:firstLineChars="300" w:firstLine="72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>(</w:t>
      </w:r>
      <w:proofErr w:type="gramStart"/>
      <w:r w:rsidRPr="00840121">
        <w:rPr>
          <w:rFonts w:ascii="標楷體" w:eastAsia="標楷體" w:hAnsi="標楷體" w:cs="新細明體"/>
          <w:kern w:val="0"/>
        </w:rPr>
        <w:t>一</w:t>
      </w:r>
      <w:proofErr w:type="gramEnd"/>
      <w:r w:rsidRPr="00840121">
        <w:rPr>
          <w:rFonts w:ascii="標楷體" w:eastAsia="標楷體" w:hAnsi="標楷體" w:cs="新細明體"/>
          <w:kern w:val="0"/>
        </w:rPr>
        <w:t xml:space="preserve">)高男組:單打賽、雙打賽、團體賽 </w:t>
      </w:r>
    </w:p>
    <w:p w14:paraId="545997B1" w14:textId="77777777" w:rsidR="00227003" w:rsidRPr="00840121" w:rsidRDefault="00227003" w:rsidP="007C3D4F">
      <w:pPr>
        <w:widowControl/>
        <w:spacing w:line="0" w:lineRule="atLeast"/>
        <w:ind w:firstLineChars="300" w:firstLine="72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 xml:space="preserve">(二)高女組:單打賽、雙打賽、團體賽 </w:t>
      </w:r>
    </w:p>
    <w:p w14:paraId="5C04BC9F" w14:textId="77777777" w:rsidR="00227003" w:rsidRPr="00840121" w:rsidRDefault="00227003" w:rsidP="007C3D4F">
      <w:pPr>
        <w:widowControl/>
        <w:spacing w:line="0" w:lineRule="atLeast"/>
        <w:ind w:firstLineChars="300" w:firstLine="72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 xml:space="preserve">(三)國男組:單打賽、雙打賽、團體賽 </w:t>
      </w:r>
    </w:p>
    <w:p w14:paraId="706B23C8" w14:textId="77777777" w:rsidR="00227003" w:rsidRPr="00840121" w:rsidRDefault="00227003" w:rsidP="007C3D4F">
      <w:pPr>
        <w:widowControl/>
        <w:spacing w:line="0" w:lineRule="atLeast"/>
        <w:ind w:firstLineChars="300" w:firstLine="72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 xml:space="preserve">(四)國女組:單打賽、雙打賽、團體賽 </w:t>
      </w:r>
    </w:p>
    <w:p w14:paraId="515941A8" w14:textId="77777777" w:rsidR="00227003" w:rsidRPr="00840121" w:rsidRDefault="00227003" w:rsidP="007C3D4F">
      <w:pPr>
        <w:widowControl/>
        <w:spacing w:line="0" w:lineRule="atLeast"/>
        <w:ind w:firstLineChars="300" w:firstLine="72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>(五)高中組混合雙打賽</w:t>
      </w:r>
    </w:p>
    <w:p w14:paraId="300620AD" w14:textId="59489A6E" w:rsidR="00227003" w:rsidRPr="00840121" w:rsidRDefault="00227003" w:rsidP="007C3D4F">
      <w:pPr>
        <w:widowControl/>
        <w:spacing w:line="0" w:lineRule="atLeast"/>
        <w:ind w:firstLineChars="250" w:firstLine="60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 xml:space="preserve"> (六)國中組混合雙打賽 </w:t>
      </w:r>
    </w:p>
    <w:p w14:paraId="67B99C13" w14:textId="77777777" w:rsidR="00227003" w:rsidRPr="00840121" w:rsidRDefault="00227003" w:rsidP="007C3D4F">
      <w:pPr>
        <w:widowControl/>
        <w:spacing w:line="0" w:lineRule="atLeast"/>
        <w:ind w:leftChars="100" w:left="720" w:hangingChars="200" w:hanging="48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>四、參加辦法:</w:t>
      </w:r>
      <w:r w:rsidRPr="00840121">
        <w:rPr>
          <w:rFonts w:ascii="標楷體" w:eastAsia="標楷體" w:hAnsi="標楷體" w:cs="新細明體"/>
          <w:kern w:val="0"/>
        </w:rPr>
        <w:br/>
        <w:t>(</w:t>
      </w:r>
      <w:proofErr w:type="gramStart"/>
      <w:r w:rsidRPr="00840121">
        <w:rPr>
          <w:rFonts w:ascii="標楷體" w:eastAsia="標楷體" w:hAnsi="標楷體" w:cs="新細明體"/>
          <w:kern w:val="0"/>
        </w:rPr>
        <w:t>一</w:t>
      </w:r>
      <w:proofErr w:type="gramEnd"/>
      <w:r w:rsidRPr="00840121">
        <w:rPr>
          <w:rFonts w:ascii="標楷體" w:eastAsia="標楷體" w:hAnsi="標楷體" w:cs="新細明體"/>
          <w:kern w:val="0"/>
        </w:rPr>
        <w:t xml:space="preserve">) 學籍規定:依據競賽規程第九條第一款規定辦理。 </w:t>
      </w:r>
    </w:p>
    <w:p w14:paraId="6E5017F2" w14:textId="1F84AB6A" w:rsidR="00227003" w:rsidRPr="00840121" w:rsidRDefault="00227003" w:rsidP="007C3D4F">
      <w:pPr>
        <w:widowControl/>
        <w:spacing w:line="0" w:lineRule="atLeast"/>
        <w:ind w:leftChars="200" w:left="480" w:firstLineChars="100" w:firstLine="24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 xml:space="preserve">(二) 年齡規定:依據競賽規程第九條第二款規定辦理。 </w:t>
      </w:r>
    </w:p>
    <w:p w14:paraId="2E90C5D3" w14:textId="77777777" w:rsidR="00227003" w:rsidRPr="00840121" w:rsidRDefault="00227003" w:rsidP="007C3D4F">
      <w:pPr>
        <w:widowControl/>
        <w:spacing w:line="0" w:lineRule="atLeast"/>
        <w:ind w:leftChars="200" w:left="480" w:firstLineChars="100" w:firstLine="24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 xml:space="preserve">(三) 身體狀況:依據競賽規程第九條第三款規定辦理。 </w:t>
      </w:r>
    </w:p>
    <w:p w14:paraId="76204D6F" w14:textId="78EB552A" w:rsidR="00227003" w:rsidRPr="00840121" w:rsidRDefault="00227003" w:rsidP="007C3D4F">
      <w:pPr>
        <w:widowControl/>
        <w:spacing w:line="0" w:lineRule="atLeast"/>
        <w:ind w:leftChars="200" w:left="480" w:firstLineChars="100" w:firstLine="24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 xml:space="preserve">(四) 參賽資格: </w:t>
      </w:r>
    </w:p>
    <w:p w14:paraId="50478B31" w14:textId="149B1399" w:rsidR="00227003" w:rsidRPr="00840121" w:rsidRDefault="00227003" w:rsidP="007C3D4F">
      <w:pPr>
        <w:widowControl/>
        <w:spacing w:line="0" w:lineRule="atLeast"/>
        <w:ind w:leftChars="500" w:left="1320" w:hangingChars="50" w:hanging="12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 xml:space="preserve">1.個人單、雙打賽，男女混合雙打賽，參賽名額各校至多以 3 人(組)為限，團體賽每單位以 1 隊為限。 </w:t>
      </w:r>
    </w:p>
    <w:p w14:paraId="50E53B2C" w14:textId="26AC16DB" w:rsidR="00227003" w:rsidRPr="00840121" w:rsidRDefault="00227003" w:rsidP="007C3D4F">
      <w:pPr>
        <w:widowControl/>
        <w:spacing w:line="0" w:lineRule="atLeast"/>
        <w:ind w:firstLineChars="500" w:firstLine="120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>2.</w:t>
      </w:r>
      <w:r w:rsidRPr="002A5AC1">
        <w:rPr>
          <w:rFonts w:ascii="標楷體" w:eastAsia="標楷體" w:hAnsi="標楷體" w:cs="新細明體"/>
          <w:kern w:val="0"/>
        </w:rPr>
        <w:t>報名人數:每隊至多以</w:t>
      </w:r>
      <w:r w:rsidR="00201A0E" w:rsidRPr="002A5AC1">
        <w:rPr>
          <w:rFonts w:ascii="標楷體" w:eastAsia="標楷體" w:hAnsi="標楷體" w:cs="新細明體" w:hint="eastAsia"/>
          <w:kern w:val="0"/>
        </w:rPr>
        <w:t xml:space="preserve"> 1</w:t>
      </w:r>
      <w:r w:rsidR="00166B81" w:rsidRPr="002A5AC1">
        <w:rPr>
          <w:rFonts w:ascii="標楷體" w:eastAsia="標楷體" w:hAnsi="標楷體" w:cs="新細明體" w:hint="eastAsia"/>
          <w:kern w:val="0"/>
        </w:rPr>
        <w:t>2</w:t>
      </w:r>
      <w:r w:rsidRPr="002A5AC1">
        <w:rPr>
          <w:rFonts w:ascii="標楷體" w:eastAsia="標楷體" w:hAnsi="標楷體" w:cs="新細明體"/>
          <w:kern w:val="0"/>
        </w:rPr>
        <w:t xml:space="preserve"> 人為限(含團體賽及個人賽)。 </w:t>
      </w:r>
    </w:p>
    <w:p w14:paraId="1D3BA5E8" w14:textId="77777777" w:rsidR="00227003" w:rsidRPr="00840121" w:rsidRDefault="00227003" w:rsidP="0073330B">
      <w:pPr>
        <w:widowControl/>
        <w:spacing w:line="0" w:lineRule="atLeast"/>
        <w:ind w:firstLineChars="50" w:firstLine="12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>五、比賽規則:</w:t>
      </w:r>
      <w:proofErr w:type="gramStart"/>
      <w:r w:rsidRPr="00840121">
        <w:rPr>
          <w:rFonts w:ascii="標楷體" w:eastAsia="標楷體" w:hAnsi="標楷體" w:cs="新細明體"/>
          <w:kern w:val="0"/>
        </w:rPr>
        <w:t>採</w:t>
      </w:r>
      <w:proofErr w:type="gramEnd"/>
      <w:r w:rsidRPr="00840121">
        <w:rPr>
          <w:rFonts w:ascii="標楷體" w:eastAsia="標楷體" w:hAnsi="標楷體" w:cs="新細明體"/>
          <w:kern w:val="0"/>
        </w:rPr>
        <w:t>中華民國桌球協會審定</w:t>
      </w:r>
      <w:proofErr w:type="gramStart"/>
      <w:r w:rsidRPr="00840121">
        <w:rPr>
          <w:rFonts w:ascii="標楷體" w:eastAsia="標楷體" w:hAnsi="標楷體" w:cs="新細明體"/>
          <w:kern w:val="0"/>
        </w:rPr>
        <w:t>採</w:t>
      </w:r>
      <w:proofErr w:type="gramEnd"/>
      <w:r w:rsidRPr="00840121">
        <w:rPr>
          <w:rFonts w:ascii="標楷體" w:eastAsia="標楷體" w:hAnsi="標楷體" w:cs="新細明體"/>
          <w:kern w:val="0"/>
        </w:rPr>
        <w:t xml:space="preserve">行之最新桌球規則。 </w:t>
      </w:r>
    </w:p>
    <w:p w14:paraId="63B3B7FB" w14:textId="051BF967" w:rsidR="00227003" w:rsidRPr="00840121" w:rsidRDefault="00227003" w:rsidP="00C10277">
      <w:pPr>
        <w:widowControl/>
        <w:spacing w:line="0" w:lineRule="atLeast"/>
        <w:ind w:firstLineChars="50" w:firstLine="12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 xml:space="preserve">六、競賽制度:視報名隊數多寡，於抽籤時公佈之。 </w:t>
      </w:r>
    </w:p>
    <w:p w14:paraId="33392A33" w14:textId="77777777" w:rsidR="00227003" w:rsidRPr="00840121" w:rsidRDefault="00227003" w:rsidP="00C10277">
      <w:pPr>
        <w:widowControl/>
        <w:spacing w:line="0" w:lineRule="atLeast"/>
        <w:ind w:firstLineChars="250" w:firstLine="60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>(</w:t>
      </w:r>
      <w:proofErr w:type="gramStart"/>
      <w:r w:rsidRPr="00840121">
        <w:rPr>
          <w:rFonts w:ascii="標楷體" w:eastAsia="標楷體" w:hAnsi="標楷體" w:cs="新細明體"/>
          <w:kern w:val="0"/>
        </w:rPr>
        <w:t>一</w:t>
      </w:r>
      <w:proofErr w:type="gramEnd"/>
      <w:r w:rsidRPr="00840121">
        <w:rPr>
          <w:rFonts w:ascii="標楷體" w:eastAsia="標楷體" w:hAnsi="標楷體" w:cs="新細明體"/>
          <w:kern w:val="0"/>
        </w:rPr>
        <w:t xml:space="preserve">)團體賽賽制，視報名隊數多寡，於抽籤時公佈之。 </w:t>
      </w:r>
    </w:p>
    <w:p w14:paraId="456A0DF9" w14:textId="77777777" w:rsidR="009632F4" w:rsidRPr="00844E2D" w:rsidRDefault="00227003" w:rsidP="00C10277">
      <w:pPr>
        <w:widowControl/>
        <w:spacing w:line="0" w:lineRule="atLeast"/>
        <w:ind w:firstLineChars="250" w:firstLine="600"/>
        <w:rPr>
          <w:rFonts w:ascii="標楷體" w:eastAsia="標楷體" w:hAnsi="標楷體" w:cs="新細明體"/>
          <w:b/>
          <w:bCs/>
          <w:kern w:val="0"/>
        </w:rPr>
      </w:pPr>
      <w:r w:rsidRPr="00840121">
        <w:rPr>
          <w:rFonts w:ascii="標楷體" w:eastAsia="標楷體" w:hAnsi="標楷體" w:cs="新細明體"/>
          <w:kern w:val="0"/>
        </w:rPr>
        <w:t>(二)個人賽:</w:t>
      </w:r>
      <w:r w:rsidRPr="00844E2D">
        <w:rPr>
          <w:rFonts w:ascii="標楷體" w:eastAsia="標楷體" w:hAnsi="標楷體" w:cs="新細明體"/>
          <w:b/>
          <w:bCs/>
          <w:kern w:val="0"/>
        </w:rPr>
        <w:t>單打賽及雙打賽、混合雙打賽，</w:t>
      </w:r>
      <w:r w:rsidR="009632F4" w:rsidRPr="00844E2D">
        <w:rPr>
          <w:rFonts w:ascii="標楷體" w:eastAsia="標楷體" w:hAnsi="標楷體" w:cs="新細明體" w:hint="eastAsia"/>
          <w:b/>
          <w:bCs/>
          <w:kern w:val="0"/>
        </w:rPr>
        <w:t>比賽</w:t>
      </w:r>
      <w:proofErr w:type="gramStart"/>
      <w:r w:rsidRPr="00844E2D">
        <w:rPr>
          <w:rFonts w:ascii="標楷體" w:eastAsia="標楷體" w:hAnsi="標楷體" w:cs="新細明體"/>
          <w:b/>
          <w:bCs/>
          <w:kern w:val="0"/>
        </w:rPr>
        <w:t>採</w:t>
      </w:r>
      <w:proofErr w:type="gramEnd"/>
      <w:r w:rsidR="009632F4" w:rsidRPr="00844E2D">
        <w:rPr>
          <w:rFonts w:ascii="標楷體" w:eastAsia="標楷體" w:hAnsi="標楷體" w:cs="新細明體" w:hint="eastAsia"/>
          <w:b/>
          <w:bCs/>
          <w:kern w:val="0"/>
        </w:rPr>
        <w:t>二次賽每次</w:t>
      </w:r>
      <w:r w:rsidRPr="00844E2D">
        <w:rPr>
          <w:rFonts w:ascii="標楷體" w:eastAsia="標楷體" w:hAnsi="標楷體" w:cs="新細明體"/>
          <w:b/>
          <w:bCs/>
          <w:kern w:val="0"/>
        </w:rPr>
        <w:t>單淘汰賽</w:t>
      </w:r>
      <w:r w:rsidR="009632F4" w:rsidRPr="00844E2D">
        <w:rPr>
          <w:rFonts w:ascii="標楷體" w:eastAsia="標楷體" w:hAnsi="標楷體" w:cs="新細明體" w:hint="eastAsia"/>
          <w:b/>
          <w:bCs/>
          <w:kern w:val="0"/>
        </w:rPr>
        <w:t>，五局三勝制，第一</w:t>
      </w:r>
    </w:p>
    <w:p w14:paraId="1B430B8E" w14:textId="144C1263" w:rsidR="00227003" w:rsidRPr="00840121" w:rsidRDefault="009632F4" w:rsidP="009632F4">
      <w:pPr>
        <w:widowControl/>
        <w:spacing w:line="0" w:lineRule="atLeast"/>
        <w:ind w:firstLineChars="827" w:firstLine="1987"/>
        <w:rPr>
          <w:rFonts w:ascii="標楷體" w:eastAsia="標楷體" w:hAnsi="標楷體" w:cs="新細明體"/>
          <w:kern w:val="0"/>
        </w:rPr>
      </w:pPr>
      <w:proofErr w:type="gramStart"/>
      <w:r w:rsidRPr="00844E2D">
        <w:rPr>
          <w:rFonts w:ascii="標楷體" w:eastAsia="標楷體" w:hAnsi="標楷體" w:cs="新細明體" w:hint="eastAsia"/>
          <w:b/>
          <w:bCs/>
          <w:kern w:val="0"/>
        </w:rPr>
        <w:t>次賽取前二</w:t>
      </w:r>
      <w:proofErr w:type="gramEnd"/>
      <w:r w:rsidRPr="00844E2D">
        <w:rPr>
          <w:rFonts w:ascii="標楷體" w:eastAsia="標楷體" w:hAnsi="標楷體" w:cs="新細明體" w:hint="eastAsia"/>
          <w:b/>
          <w:bCs/>
          <w:kern w:val="0"/>
        </w:rPr>
        <w:t>名，第二</w:t>
      </w:r>
      <w:proofErr w:type="gramStart"/>
      <w:r w:rsidRPr="00844E2D">
        <w:rPr>
          <w:rFonts w:ascii="標楷體" w:eastAsia="標楷體" w:hAnsi="標楷體" w:cs="新細明體" w:hint="eastAsia"/>
          <w:b/>
          <w:bCs/>
          <w:kern w:val="0"/>
        </w:rPr>
        <w:t>次賽取3</w:t>
      </w:r>
      <w:r w:rsidR="00227003" w:rsidRPr="00844E2D">
        <w:rPr>
          <w:rFonts w:ascii="標楷體" w:eastAsia="標楷體" w:hAnsi="標楷體" w:cs="新細明體"/>
          <w:b/>
          <w:bCs/>
          <w:kern w:val="0"/>
        </w:rPr>
        <w:t>至8名</w:t>
      </w:r>
      <w:proofErr w:type="gramEnd"/>
      <w:r w:rsidR="00227003" w:rsidRPr="00844E2D">
        <w:rPr>
          <w:rFonts w:ascii="標楷體" w:eastAsia="標楷體" w:hAnsi="標楷體" w:cs="新細明體"/>
          <w:b/>
          <w:bCs/>
          <w:kern w:val="0"/>
        </w:rPr>
        <w:t>。</w:t>
      </w:r>
      <w:r w:rsidR="00227003" w:rsidRPr="00840121">
        <w:rPr>
          <w:rFonts w:ascii="標楷體" w:eastAsia="標楷體" w:hAnsi="標楷體" w:cs="新細明體"/>
          <w:kern w:val="0"/>
        </w:rPr>
        <w:t xml:space="preserve"> </w:t>
      </w:r>
    </w:p>
    <w:p w14:paraId="00A60895" w14:textId="786A260F" w:rsidR="00227003" w:rsidRPr="00840121" w:rsidRDefault="00227003" w:rsidP="00C10277">
      <w:pPr>
        <w:widowControl/>
        <w:spacing w:line="0" w:lineRule="atLeast"/>
        <w:ind w:firstLineChars="250" w:firstLine="60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 xml:space="preserve">(三)比賽細則: </w:t>
      </w:r>
    </w:p>
    <w:p w14:paraId="7CA3DAEC" w14:textId="5A07264C" w:rsidR="00227003" w:rsidRPr="00840121" w:rsidRDefault="00227003" w:rsidP="00227003">
      <w:pPr>
        <w:widowControl/>
        <w:spacing w:line="0" w:lineRule="atLeast"/>
        <w:ind w:leftChars="450" w:left="1200" w:hangingChars="50" w:hanging="12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>1.團體賽</w:t>
      </w:r>
      <w:proofErr w:type="gramStart"/>
      <w:r w:rsidRPr="00840121">
        <w:rPr>
          <w:rFonts w:ascii="標楷體" w:eastAsia="標楷體" w:hAnsi="標楷體" w:cs="新細明體"/>
          <w:kern w:val="0"/>
        </w:rPr>
        <w:t>採</w:t>
      </w:r>
      <w:proofErr w:type="gramEnd"/>
      <w:r w:rsidRPr="00840121">
        <w:rPr>
          <w:rFonts w:ascii="標楷體" w:eastAsia="標楷體" w:hAnsi="標楷體" w:cs="新細明體"/>
          <w:kern w:val="0"/>
        </w:rPr>
        <w:t xml:space="preserve"> 7 人 5 分制(單、雙、單、雙、單)，單雙不得兼，每位運動員僅得選擇一點出賽，中間不得輪空，否則自</w:t>
      </w:r>
      <w:proofErr w:type="gramStart"/>
      <w:r w:rsidRPr="00840121">
        <w:rPr>
          <w:rFonts w:ascii="標楷體" w:eastAsia="標楷體" w:hAnsi="標楷體" w:cs="新細明體"/>
          <w:kern w:val="0"/>
        </w:rPr>
        <w:t>輪空點後</w:t>
      </w:r>
      <w:proofErr w:type="gramEnd"/>
      <w:r w:rsidRPr="00840121">
        <w:rPr>
          <w:rFonts w:ascii="標楷體" w:eastAsia="標楷體" w:hAnsi="標楷體" w:cs="新細明體"/>
          <w:kern w:val="0"/>
        </w:rPr>
        <w:t>，</w:t>
      </w:r>
      <w:proofErr w:type="gramStart"/>
      <w:r w:rsidRPr="00840121">
        <w:rPr>
          <w:rFonts w:ascii="標楷體" w:eastAsia="標楷體" w:hAnsi="標楷體" w:cs="新細明體"/>
          <w:kern w:val="0"/>
        </w:rPr>
        <w:t>均以零分</w:t>
      </w:r>
      <w:proofErr w:type="gramEnd"/>
      <w:r w:rsidRPr="00840121">
        <w:rPr>
          <w:rFonts w:ascii="標楷體" w:eastAsia="標楷體" w:hAnsi="標楷體" w:cs="新細明體"/>
          <w:kern w:val="0"/>
        </w:rPr>
        <w:t xml:space="preserve">計算。 </w:t>
      </w:r>
    </w:p>
    <w:p w14:paraId="351282AD" w14:textId="0AA646E1" w:rsidR="00227003" w:rsidRPr="00840121" w:rsidRDefault="00227003" w:rsidP="00227003">
      <w:pPr>
        <w:widowControl/>
        <w:spacing w:line="0" w:lineRule="atLeast"/>
        <w:ind w:leftChars="450" w:left="1320" w:hangingChars="100" w:hanging="24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>2.團體賽各點、個人賽、雙打賽、混合雙打賽，均</w:t>
      </w:r>
      <w:proofErr w:type="gramStart"/>
      <w:r w:rsidRPr="00840121">
        <w:rPr>
          <w:rFonts w:ascii="標楷體" w:eastAsia="標楷體" w:hAnsi="標楷體" w:cs="新細明體"/>
          <w:kern w:val="0"/>
        </w:rPr>
        <w:t>採</w:t>
      </w:r>
      <w:proofErr w:type="gramEnd"/>
      <w:r w:rsidRPr="00840121">
        <w:rPr>
          <w:rFonts w:ascii="標楷體" w:eastAsia="標楷體" w:hAnsi="標楷體" w:cs="新細明體"/>
          <w:kern w:val="0"/>
        </w:rPr>
        <w:t xml:space="preserve">5局3勝制，每局以11分計算。 </w:t>
      </w:r>
    </w:p>
    <w:p w14:paraId="222BFE4B" w14:textId="6DC8103D" w:rsidR="00227003" w:rsidRPr="00840121" w:rsidRDefault="00227003" w:rsidP="00227003">
      <w:pPr>
        <w:widowControl/>
        <w:spacing w:line="0" w:lineRule="atLeast"/>
        <w:ind w:leftChars="450" w:left="1320" w:hangingChars="100" w:hanging="24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 xml:space="preserve">3.每位運動員至多選擇參加兩項。 </w:t>
      </w:r>
    </w:p>
    <w:p w14:paraId="04862620" w14:textId="7A498593" w:rsidR="00951CDC" w:rsidRPr="00840121" w:rsidRDefault="00227003" w:rsidP="00227003">
      <w:pPr>
        <w:widowControl/>
        <w:spacing w:line="0" w:lineRule="atLeast"/>
        <w:ind w:firstLineChars="250" w:firstLine="60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>(四)種子:個人賽以</w:t>
      </w:r>
      <w:r w:rsidRPr="00C2701F">
        <w:rPr>
          <w:rFonts w:ascii="標楷體" w:eastAsia="標楷體" w:hAnsi="標楷體" w:cs="新細明體"/>
          <w:b/>
          <w:bCs/>
          <w:kern w:val="0"/>
        </w:rPr>
        <w:t>11</w:t>
      </w:r>
      <w:r w:rsidR="006062B9" w:rsidRPr="00C2701F">
        <w:rPr>
          <w:rFonts w:ascii="標楷體" w:eastAsia="標楷體" w:hAnsi="標楷體" w:cs="新細明體"/>
          <w:b/>
          <w:bCs/>
          <w:kern w:val="0"/>
        </w:rPr>
        <w:t>3</w:t>
      </w:r>
      <w:r w:rsidRPr="00C2701F">
        <w:rPr>
          <w:rFonts w:ascii="標楷體" w:eastAsia="標楷體" w:hAnsi="標楷體" w:cs="新細明體"/>
          <w:b/>
          <w:bCs/>
          <w:kern w:val="0"/>
        </w:rPr>
        <w:t>年</w:t>
      </w:r>
      <w:r w:rsidR="00C2701F" w:rsidRPr="00C2701F">
        <w:rPr>
          <w:rFonts w:ascii="標楷體" w:eastAsia="標楷體" w:hAnsi="標楷體" w:cs="新細明體" w:hint="eastAsia"/>
          <w:b/>
          <w:bCs/>
          <w:kern w:val="0"/>
        </w:rPr>
        <w:t>聯合運動大會</w:t>
      </w:r>
      <w:r w:rsidRPr="00840121">
        <w:rPr>
          <w:rFonts w:ascii="標楷體" w:eastAsia="標楷體" w:hAnsi="標楷體" w:cs="新細明體"/>
          <w:kern w:val="0"/>
        </w:rPr>
        <w:t xml:space="preserve">前8名列為種子，種子出缺時依序遞補。 </w:t>
      </w:r>
    </w:p>
    <w:p w14:paraId="7A532987" w14:textId="77777777" w:rsidR="00951CDC" w:rsidRPr="00840121" w:rsidRDefault="00227003" w:rsidP="00951CDC">
      <w:pPr>
        <w:widowControl/>
        <w:spacing w:line="0" w:lineRule="atLeast"/>
        <w:ind w:leftChars="250" w:left="1080" w:hangingChars="200" w:hanging="48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>(五)抽籤:個人賽同一學校運動員分成四區抽籤為第一優先條件。(第 1 號種子應設在上半區的</w:t>
      </w:r>
      <w:proofErr w:type="gramStart"/>
      <w:r w:rsidRPr="00840121">
        <w:rPr>
          <w:rFonts w:ascii="標楷體" w:eastAsia="標楷體" w:hAnsi="標楷體" w:cs="新細明體"/>
          <w:kern w:val="0"/>
        </w:rPr>
        <w:t>頂部，</w:t>
      </w:r>
      <w:proofErr w:type="gramEnd"/>
      <w:r w:rsidRPr="00840121">
        <w:rPr>
          <w:rFonts w:ascii="標楷體" w:eastAsia="標楷體" w:hAnsi="標楷體" w:cs="新細明體"/>
          <w:kern w:val="0"/>
        </w:rPr>
        <w:t>第 2 號種子應設在下半區的底部。第 3 及第 4 號</w:t>
      </w:r>
      <w:proofErr w:type="gramStart"/>
      <w:r w:rsidRPr="00840121">
        <w:rPr>
          <w:rFonts w:ascii="標楷體" w:eastAsia="標楷體" w:hAnsi="標楷體" w:cs="新細明體"/>
          <w:kern w:val="0"/>
        </w:rPr>
        <w:t>種子應抽入</w:t>
      </w:r>
      <w:proofErr w:type="gramEnd"/>
      <w:r w:rsidRPr="00840121">
        <w:rPr>
          <w:rFonts w:ascii="標楷體" w:eastAsia="標楷體" w:hAnsi="標楷體" w:cs="新細明體"/>
          <w:kern w:val="0"/>
        </w:rPr>
        <w:t>第 2 區的底部或第 3 區的頂部。</w:t>
      </w:r>
      <w:proofErr w:type="gramStart"/>
      <w:r w:rsidRPr="00840121">
        <w:rPr>
          <w:rFonts w:ascii="標楷體" w:eastAsia="標楷體" w:hAnsi="標楷體" w:cs="新細明體"/>
          <w:kern w:val="0"/>
        </w:rPr>
        <w:t>)其餘非種子運動員隨機抽籤</w:t>
      </w:r>
      <w:proofErr w:type="gramEnd"/>
      <w:r w:rsidRPr="00840121">
        <w:rPr>
          <w:rFonts w:ascii="標楷體" w:eastAsia="標楷體" w:hAnsi="標楷體" w:cs="新細明體"/>
          <w:kern w:val="0"/>
        </w:rPr>
        <w:t xml:space="preserve">。 </w:t>
      </w:r>
    </w:p>
    <w:p w14:paraId="4918B88D" w14:textId="136DF6E1" w:rsidR="00227003" w:rsidRPr="00840121" w:rsidRDefault="00227003" w:rsidP="00C10277">
      <w:pPr>
        <w:widowControl/>
        <w:spacing w:line="0" w:lineRule="atLeast"/>
        <w:ind w:firstLineChars="50" w:firstLine="12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 xml:space="preserve">七、獎勵:依競賽規程第十條規定辦理。 </w:t>
      </w:r>
    </w:p>
    <w:p w14:paraId="7B86147D" w14:textId="221E0236" w:rsidR="00227003" w:rsidRPr="00840121" w:rsidRDefault="00227003" w:rsidP="00C10277">
      <w:pPr>
        <w:widowControl/>
        <w:spacing w:line="0" w:lineRule="atLeast"/>
        <w:ind w:firstLineChars="50" w:firstLine="120"/>
        <w:rPr>
          <w:rFonts w:ascii="標楷體" w:eastAsia="標楷體" w:hAnsi="標楷體" w:cs="新細明體"/>
          <w:kern w:val="0"/>
        </w:rPr>
      </w:pPr>
      <w:r w:rsidRPr="00840121">
        <w:rPr>
          <w:rFonts w:ascii="標楷體" w:eastAsia="標楷體" w:hAnsi="標楷體" w:cs="新細明體"/>
          <w:kern w:val="0"/>
        </w:rPr>
        <w:t xml:space="preserve">八、會議: </w:t>
      </w:r>
    </w:p>
    <w:p w14:paraId="0DE1D988" w14:textId="0F7629BB" w:rsidR="00227003" w:rsidRPr="00C2701F" w:rsidRDefault="00227003" w:rsidP="00951CDC">
      <w:pPr>
        <w:widowControl/>
        <w:spacing w:line="0" w:lineRule="atLeast"/>
        <w:ind w:firstLineChars="250" w:firstLine="600"/>
        <w:rPr>
          <w:rFonts w:ascii="標楷體" w:eastAsia="標楷體" w:hAnsi="標楷體" w:cs="新細明體"/>
          <w:color w:val="000000" w:themeColor="text1"/>
          <w:kern w:val="0"/>
        </w:rPr>
      </w:pPr>
      <w:r w:rsidRPr="00840121">
        <w:rPr>
          <w:rFonts w:ascii="標楷體" w:eastAsia="標楷體" w:hAnsi="標楷體" w:cs="新細明體"/>
          <w:kern w:val="0"/>
        </w:rPr>
        <w:t>(</w:t>
      </w:r>
      <w:proofErr w:type="gramStart"/>
      <w:r w:rsidR="0085038D" w:rsidRPr="00840121"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840121">
        <w:rPr>
          <w:rFonts w:ascii="標楷體" w:eastAsia="標楷體" w:hAnsi="標楷體" w:cs="新細明體"/>
          <w:kern w:val="0"/>
        </w:rPr>
        <w:t>)領隊暨技術</w:t>
      </w:r>
      <w:r w:rsidRPr="00C2701F">
        <w:rPr>
          <w:rFonts w:ascii="標楷體" w:eastAsia="標楷體" w:hAnsi="標楷體" w:cs="新細明體"/>
          <w:color w:val="000000" w:themeColor="text1"/>
          <w:kern w:val="0"/>
        </w:rPr>
        <w:t>會議:</w:t>
      </w:r>
      <w:r w:rsidR="000E30AE" w:rsidRPr="00C2701F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  <w:r w:rsidRPr="00C2701F">
        <w:rPr>
          <w:rFonts w:ascii="標楷體" w:eastAsia="標楷體" w:hAnsi="標楷體" w:cs="新細明體"/>
          <w:color w:val="000000" w:themeColor="text1"/>
          <w:kern w:val="0"/>
        </w:rPr>
        <w:t>11</w:t>
      </w:r>
      <w:r w:rsidR="006062B9" w:rsidRPr="00C2701F">
        <w:rPr>
          <w:rFonts w:ascii="標楷體" w:eastAsia="標楷體" w:hAnsi="標楷體" w:cs="新細明體"/>
          <w:color w:val="000000" w:themeColor="text1"/>
          <w:kern w:val="0"/>
        </w:rPr>
        <w:t>4</w:t>
      </w:r>
      <w:r w:rsidRPr="00C2701F">
        <w:rPr>
          <w:rFonts w:ascii="標楷體" w:eastAsia="標楷體" w:hAnsi="標楷體" w:cs="新細明體"/>
          <w:color w:val="000000" w:themeColor="text1"/>
          <w:kern w:val="0"/>
        </w:rPr>
        <w:t>年</w:t>
      </w:r>
      <w:r w:rsidR="00260497" w:rsidRPr="00C2701F">
        <w:rPr>
          <w:rFonts w:ascii="標楷體" w:eastAsia="標楷體" w:hAnsi="標楷體" w:cs="新細明體" w:hint="eastAsia"/>
          <w:color w:val="000000" w:themeColor="text1"/>
          <w:kern w:val="0"/>
        </w:rPr>
        <w:t>11</w:t>
      </w:r>
      <w:r w:rsidRPr="00C2701F">
        <w:rPr>
          <w:rFonts w:ascii="標楷體" w:eastAsia="標楷體" w:hAnsi="標楷體" w:cs="新細明體"/>
          <w:color w:val="000000" w:themeColor="text1"/>
          <w:kern w:val="0"/>
        </w:rPr>
        <w:t>月</w:t>
      </w:r>
      <w:r w:rsidR="00260497" w:rsidRPr="00C2701F">
        <w:rPr>
          <w:rFonts w:ascii="標楷體" w:eastAsia="標楷體" w:hAnsi="標楷體" w:cs="新細明體" w:hint="eastAsia"/>
          <w:color w:val="000000" w:themeColor="text1"/>
          <w:kern w:val="0"/>
        </w:rPr>
        <w:t>2</w:t>
      </w:r>
      <w:r w:rsidR="00223910" w:rsidRPr="00C2701F">
        <w:rPr>
          <w:rFonts w:ascii="標楷體" w:eastAsia="標楷體" w:hAnsi="標楷體" w:cs="新細明體"/>
          <w:color w:val="000000" w:themeColor="text1"/>
          <w:kern w:val="0"/>
        </w:rPr>
        <w:t>0</w:t>
      </w:r>
      <w:r w:rsidRPr="00C2701F">
        <w:rPr>
          <w:rFonts w:ascii="標楷體" w:eastAsia="標楷體" w:hAnsi="標楷體" w:cs="新細明體"/>
          <w:color w:val="000000" w:themeColor="text1"/>
          <w:kern w:val="0"/>
        </w:rPr>
        <w:t>日(星期</w:t>
      </w:r>
      <w:r w:rsidR="00260497" w:rsidRPr="00C2701F">
        <w:rPr>
          <w:rFonts w:ascii="標楷體" w:eastAsia="標楷體" w:hAnsi="標楷體" w:cs="新細明體" w:hint="eastAsia"/>
          <w:color w:val="000000" w:themeColor="text1"/>
          <w:kern w:val="0"/>
        </w:rPr>
        <w:t>四</w:t>
      </w:r>
      <w:r w:rsidRPr="00C2701F">
        <w:rPr>
          <w:rFonts w:ascii="標楷體" w:eastAsia="標楷體" w:hAnsi="標楷體" w:cs="新細明體"/>
          <w:color w:val="000000" w:themeColor="text1"/>
          <w:kern w:val="0"/>
        </w:rPr>
        <w:t>)上午8時於</w:t>
      </w:r>
      <w:proofErr w:type="gramStart"/>
      <w:r w:rsidRPr="00C2701F">
        <w:rPr>
          <w:rFonts w:ascii="標楷體" w:eastAsia="標楷體" w:hAnsi="標楷體" w:cs="新細明體"/>
          <w:color w:val="000000" w:themeColor="text1"/>
          <w:kern w:val="0"/>
        </w:rPr>
        <w:t>臺</w:t>
      </w:r>
      <w:proofErr w:type="gramEnd"/>
      <w:r w:rsidRPr="00C2701F">
        <w:rPr>
          <w:rFonts w:ascii="標楷體" w:eastAsia="標楷體" w:hAnsi="標楷體" w:cs="新細明體"/>
          <w:color w:val="000000" w:themeColor="text1"/>
          <w:kern w:val="0"/>
        </w:rPr>
        <w:t>南市</w:t>
      </w:r>
      <w:r w:rsidR="00951CDC" w:rsidRPr="00C2701F">
        <w:rPr>
          <w:rFonts w:ascii="標楷體" w:eastAsia="標楷體" w:hAnsi="標楷體" w:cs="新細明體" w:hint="eastAsia"/>
          <w:color w:val="000000" w:themeColor="text1"/>
          <w:kern w:val="0"/>
        </w:rPr>
        <w:t>立桌球</w:t>
      </w:r>
      <w:r w:rsidRPr="00C2701F">
        <w:rPr>
          <w:rFonts w:ascii="標楷體" w:eastAsia="標楷體" w:hAnsi="標楷體" w:cs="新細明體"/>
          <w:color w:val="000000" w:themeColor="text1"/>
          <w:kern w:val="0"/>
        </w:rPr>
        <w:t xml:space="preserve">館舉行。 </w:t>
      </w:r>
    </w:p>
    <w:p w14:paraId="2C62E52A" w14:textId="7DE9F6F9" w:rsidR="00227003" w:rsidRPr="00840121" w:rsidRDefault="00227003" w:rsidP="00951CDC">
      <w:pPr>
        <w:widowControl/>
        <w:spacing w:line="0" w:lineRule="atLeast"/>
        <w:ind w:firstLineChars="250" w:firstLine="600"/>
        <w:rPr>
          <w:rFonts w:ascii="標楷體" w:eastAsia="標楷體" w:hAnsi="標楷體" w:cs="新細明體"/>
          <w:kern w:val="0"/>
        </w:rPr>
      </w:pPr>
      <w:r w:rsidRPr="00C2701F">
        <w:rPr>
          <w:rFonts w:ascii="標楷體" w:eastAsia="標楷體" w:hAnsi="標楷體" w:cs="新細明體"/>
          <w:color w:val="000000" w:themeColor="text1"/>
          <w:kern w:val="0"/>
        </w:rPr>
        <w:t>(</w:t>
      </w:r>
      <w:r w:rsidR="0085038D" w:rsidRPr="00C2701F">
        <w:rPr>
          <w:rFonts w:ascii="標楷體" w:eastAsia="標楷體" w:hAnsi="標楷體" w:cs="新細明體" w:hint="eastAsia"/>
          <w:color w:val="000000" w:themeColor="text1"/>
          <w:kern w:val="0"/>
        </w:rPr>
        <w:t>二</w:t>
      </w:r>
      <w:r w:rsidRPr="00C2701F">
        <w:rPr>
          <w:rFonts w:ascii="標楷體" w:eastAsia="標楷體" w:hAnsi="標楷體" w:cs="新細明體"/>
          <w:color w:val="000000" w:themeColor="text1"/>
          <w:kern w:val="0"/>
        </w:rPr>
        <w:t>)裁判會議:</w:t>
      </w:r>
      <w:r w:rsidR="000E30AE" w:rsidRPr="00C2701F">
        <w:rPr>
          <w:rFonts w:ascii="標楷體" w:eastAsia="標楷體" w:hAnsi="標楷體" w:cs="新細明體"/>
          <w:color w:val="000000" w:themeColor="text1"/>
          <w:kern w:val="0"/>
        </w:rPr>
        <w:t xml:space="preserve"> </w:t>
      </w:r>
      <w:r w:rsidR="006062B9" w:rsidRPr="00C2701F">
        <w:rPr>
          <w:rFonts w:ascii="標楷體" w:eastAsia="標楷體" w:hAnsi="標楷體" w:cs="新細明體"/>
          <w:color w:val="000000" w:themeColor="text1"/>
          <w:kern w:val="0"/>
        </w:rPr>
        <w:t>114</w:t>
      </w:r>
      <w:r w:rsidRPr="00C2701F">
        <w:rPr>
          <w:rFonts w:ascii="標楷體" w:eastAsia="標楷體" w:hAnsi="標楷體" w:cs="新細明體"/>
          <w:color w:val="000000" w:themeColor="text1"/>
          <w:kern w:val="0"/>
        </w:rPr>
        <w:t>年</w:t>
      </w:r>
      <w:r w:rsidR="00260497" w:rsidRPr="00C2701F">
        <w:rPr>
          <w:rFonts w:ascii="標楷體" w:eastAsia="標楷體" w:hAnsi="標楷體" w:cs="新細明體" w:hint="eastAsia"/>
          <w:color w:val="000000" w:themeColor="text1"/>
          <w:kern w:val="0"/>
        </w:rPr>
        <w:t>11</w:t>
      </w:r>
      <w:r w:rsidRPr="00C2701F">
        <w:rPr>
          <w:rFonts w:ascii="標楷體" w:eastAsia="標楷體" w:hAnsi="標楷體" w:cs="新細明體"/>
          <w:color w:val="000000" w:themeColor="text1"/>
          <w:kern w:val="0"/>
        </w:rPr>
        <w:t>月</w:t>
      </w:r>
      <w:r w:rsidR="00260497" w:rsidRPr="00C2701F">
        <w:rPr>
          <w:rFonts w:ascii="標楷體" w:eastAsia="標楷體" w:hAnsi="標楷體" w:cs="新細明體" w:hint="eastAsia"/>
          <w:color w:val="000000" w:themeColor="text1"/>
          <w:kern w:val="0"/>
        </w:rPr>
        <w:t>2</w:t>
      </w:r>
      <w:r w:rsidR="00223910" w:rsidRPr="00C2701F">
        <w:rPr>
          <w:rFonts w:ascii="標楷體" w:eastAsia="標楷體" w:hAnsi="標楷體" w:cs="新細明體"/>
          <w:color w:val="000000" w:themeColor="text1"/>
          <w:kern w:val="0"/>
        </w:rPr>
        <w:t>0</w:t>
      </w:r>
      <w:r w:rsidRPr="00C2701F">
        <w:rPr>
          <w:rFonts w:ascii="標楷體" w:eastAsia="標楷體" w:hAnsi="標楷體" w:cs="新細明體"/>
          <w:color w:val="000000" w:themeColor="text1"/>
          <w:kern w:val="0"/>
        </w:rPr>
        <w:t>日(星期</w:t>
      </w:r>
      <w:r w:rsidR="00260497" w:rsidRPr="00C2701F">
        <w:rPr>
          <w:rFonts w:ascii="標楷體" w:eastAsia="標楷體" w:hAnsi="標楷體" w:cs="新細明體" w:hint="eastAsia"/>
          <w:color w:val="000000" w:themeColor="text1"/>
          <w:kern w:val="0"/>
        </w:rPr>
        <w:t>四</w:t>
      </w:r>
      <w:r w:rsidRPr="00C2701F">
        <w:rPr>
          <w:rFonts w:ascii="標楷體" w:eastAsia="標楷體" w:hAnsi="標楷體" w:cs="新細明體"/>
          <w:color w:val="000000" w:themeColor="text1"/>
          <w:kern w:val="0"/>
        </w:rPr>
        <w:t>)上午8時30分於</w:t>
      </w:r>
      <w:proofErr w:type="gramStart"/>
      <w:r w:rsidR="00271E7B" w:rsidRPr="00840121">
        <w:rPr>
          <w:rFonts w:ascii="標楷體" w:eastAsia="標楷體" w:hAnsi="標楷體" w:cs="新細明體"/>
          <w:kern w:val="0"/>
        </w:rPr>
        <w:t>臺</w:t>
      </w:r>
      <w:proofErr w:type="gramEnd"/>
      <w:r w:rsidR="00271E7B" w:rsidRPr="00840121">
        <w:rPr>
          <w:rFonts w:ascii="標楷體" w:eastAsia="標楷體" w:hAnsi="標楷體" w:cs="新細明體"/>
          <w:kern w:val="0"/>
        </w:rPr>
        <w:t>南市</w:t>
      </w:r>
      <w:r w:rsidR="00271E7B" w:rsidRPr="00840121">
        <w:rPr>
          <w:rFonts w:ascii="標楷體" w:eastAsia="標楷體" w:hAnsi="標楷體" w:cs="新細明體" w:hint="eastAsia"/>
          <w:kern w:val="0"/>
        </w:rPr>
        <w:t>立桌球</w:t>
      </w:r>
      <w:r w:rsidR="00271E7B" w:rsidRPr="00840121">
        <w:rPr>
          <w:rFonts w:ascii="標楷體" w:eastAsia="標楷體" w:hAnsi="標楷體" w:cs="新細明體"/>
          <w:kern w:val="0"/>
        </w:rPr>
        <w:t>館舉行</w:t>
      </w:r>
      <w:r w:rsidRPr="00840121">
        <w:rPr>
          <w:rFonts w:ascii="標楷體" w:eastAsia="標楷體" w:hAnsi="標楷體" w:cs="新細明體"/>
          <w:kern w:val="0"/>
        </w:rPr>
        <w:t xml:space="preserve">。 </w:t>
      </w:r>
    </w:p>
    <w:p w14:paraId="68FE3CEB" w14:textId="51575923" w:rsidR="00227003" w:rsidRPr="00840121" w:rsidRDefault="00227003" w:rsidP="00C102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Chars="50" w:firstLine="120"/>
        <w:rPr>
          <w:rFonts w:ascii="標楷體" w:eastAsia="標楷體" w:hAnsi="標楷體" w:cs="細明體"/>
          <w:kern w:val="0"/>
        </w:rPr>
      </w:pPr>
      <w:r w:rsidRPr="00840121">
        <w:rPr>
          <w:rFonts w:ascii="標楷體" w:eastAsia="標楷體" w:hAnsi="標楷體" w:cs="細明體"/>
          <w:kern w:val="0"/>
        </w:rPr>
        <w:t>九、本次比賽如有未盡事宜，</w:t>
      </w:r>
      <w:r w:rsidR="0085038D" w:rsidRPr="00840121">
        <w:rPr>
          <w:rFonts w:ascii="標楷體" w:eastAsia="標楷體" w:hAnsi="標楷體" w:hint="eastAsia"/>
        </w:rPr>
        <w:t>得由本大會修定公佈之</w:t>
      </w:r>
      <w:r w:rsidRPr="00840121">
        <w:rPr>
          <w:rFonts w:ascii="標楷體" w:eastAsia="標楷體" w:hAnsi="標楷體" w:cs="細明體"/>
          <w:kern w:val="0"/>
        </w:rPr>
        <w:t>。</w:t>
      </w:r>
    </w:p>
    <w:p w14:paraId="6507DB3F" w14:textId="77777777" w:rsidR="00E45BD4" w:rsidRPr="00227003" w:rsidRDefault="00E45BD4" w:rsidP="00227003">
      <w:pPr>
        <w:spacing w:line="0" w:lineRule="atLeast"/>
        <w:rPr>
          <w:rFonts w:ascii="楷體-簡" w:eastAsia="楷體-簡" w:hAnsi="楷體-簡"/>
        </w:rPr>
      </w:pPr>
    </w:p>
    <w:sectPr w:rsidR="00E45BD4" w:rsidRPr="00227003" w:rsidSect="002270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E502" w14:textId="77777777" w:rsidR="0010710B" w:rsidRDefault="0010710B" w:rsidP="00166B81">
      <w:r>
        <w:separator/>
      </w:r>
    </w:p>
  </w:endnote>
  <w:endnote w:type="continuationSeparator" w:id="0">
    <w:p w14:paraId="432552CD" w14:textId="77777777" w:rsidR="0010710B" w:rsidRDefault="0010710B" w:rsidP="0016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楷體-簡">
    <w:altName w:val="Microsoft YaHei"/>
    <w:charset w:val="86"/>
    <w:family w:val="auto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A723" w14:textId="77777777" w:rsidR="0010710B" w:rsidRDefault="0010710B" w:rsidP="00166B81">
      <w:r>
        <w:separator/>
      </w:r>
    </w:p>
  </w:footnote>
  <w:footnote w:type="continuationSeparator" w:id="0">
    <w:p w14:paraId="6D017D13" w14:textId="77777777" w:rsidR="0010710B" w:rsidRDefault="0010710B" w:rsidP="00166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03"/>
    <w:rsid w:val="000E30AE"/>
    <w:rsid w:val="0010710B"/>
    <w:rsid w:val="00113995"/>
    <w:rsid w:val="00152B86"/>
    <w:rsid w:val="00166B81"/>
    <w:rsid w:val="001C5614"/>
    <w:rsid w:val="00201A0E"/>
    <w:rsid w:val="00212706"/>
    <w:rsid w:val="00216C64"/>
    <w:rsid w:val="00223910"/>
    <w:rsid w:val="00227003"/>
    <w:rsid w:val="00260497"/>
    <w:rsid w:val="00271E7B"/>
    <w:rsid w:val="002A5AC1"/>
    <w:rsid w:val="003A5D5B"/>
    <w:rsid w:val="00464D54"/>
    <w:rsid w:val="00491CBE"/>
    <w:rsid w:val="006062B9"/>
    <w:rsid w:val="006447B7"/>
    <w:rsid w:val="006A3A8D"/>
    <w:rsid w:val="0073330B"/>
    <w:rsid w:val="007C3D4F"/>
    <w:rsid w:val="00840121"/>
    <w:rsid w:val="00844E2D"/>
    <w:rsid w:val="0085038D"/>
    <w:rsid w:val="008F6F2D"/>
    <w:rsid w:val="00951CDC"/>
    <w:rsid w:val="009632F4"/>
    <w:rsid w:val="00A51C7C"/>
    <w:rsid w:val="00A72C13"/>
    <w:rsid w:val="00A92C74"/>
    <w:rsid w:val="00AF7AE7"/>
    <w:rsid w:val="00B71C66"/>
    <w:rsid w:val="00C10277"/>
    <w:rsid w:val="00C2701F"/>
    <w:rsid w:val="00CA6D33"/>
    <w:rsid w:val="00CE3766"/>
    <w:rsid w:val="00D626EC"/>
    <w:rsid w:val="00DC26DD"/>
    <w:rsid w:val="00E001BB"/>
    <w:rsid w:val="00E45BD4"/>
    <w:rsid w:val="00EC62D6"/>
    <w:rsid w:val="00F0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F885E"/>
  <w15:chartTrackingRefBased/>
  <w15:docId w15:val="{F451B380-9684-5444-9239-AB40ECC1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270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HTML">
    <w:name w:val="HTML Preformatted"/>
    <w:basedOn w:val="a"/>
    <w:link w:val="HTML0"/>
    <w:uiPriority w:val="99"/>
    <w:semiHidden/>
    <w:unhideWhenUsed/>
    <w:rsid w:val="002270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227003"/>
    <w:rPr>
      <w:rFonts w:ascii="細明體" w:eastAsia="細明體" w:hAnsi="細明體" w:cs="細明體"/>
      <w:kern w:val="0"/>
    </w:rPr>
  </w:style>
  <w:style w:type="character" w:customStyle="1" w:styleId="s6">
    <w:name w:val="s6"/>
    <w:basedOn w:val="a0"/>
    <w:rsid w:val="00F06172"/>
  </w:style>
  <w:style w:type="paragraph" w:styleId="a3">
    <w:name w:val="header"/>
    <w:basedOn w:val="a"/>
    <w:link w:val="a4"/>
    <w:uiPriority w:val="99"/>
    <w:unhideWhenUsed/>
    <w:rsid w:val="00166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6B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6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6B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8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7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8B8B46-678D-48CE-9D55-61F3008C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慧珠 姜</dc:creator>
  <cp:keywords/>
  <dc:description/>
  <cp:lastModifiedBy>sport09</cp:lastModifiedBy>
  <cp:revision>12</cp:revision>
  <cp:lastPrinted>2023-11-02T08:28:00Z</cp:lastPrinted>
  <dcterms:created xsi:type="dcterms:W3CDTF">2025-09-05T00:05:00Z</dcterms:created>
  <dcterms:modified xsi:type="dcterms:W3CDTF">2025-10-01T10:05:00Z</dcterms:modified>
</cp:coreProperties>
</file>