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horzAnchor="margin" w:tblpY="1755"/>
        <w:tblW w:w="10093" w:type="dxa"/>
        <w:tblInd w:w="0" w:type="dxa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3260"/>
        <w:gridCol w:w="3416"/>
      </w:tblGrid>
      <w:tr w:rsidR="00102B12" w:rsidRPr="00212D9A" w:rsidTr="00C13D87">
        <w:trPr>
          <w:trHeight w:val="551"/>
        </w:trPr>
        <w:tc>
          <w:tcPr>
            <w:tcW w:w="1291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班級</w:t>
            </w:r>
          </w:p>
        </w:tc>
        <w:tc>
          <w:tcPr>
            <w:tcW w:w="2126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拍照地點</w:t>
            </w:r>
          </w:p>
        </w:tc>
        <w:tc>
          <w:tcPr>
            <w:tcW w:w="3260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日期</w:t>
            </w:r>
          </w:p>
        </w:tc>
        <w:tc>
          <w:tcPr>
            <w:tcW w:w="3416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時間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13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02B12" w:rsidRPr="000C73AA" w:rsidRDefault="00102B12" w:rsidP="00C13D87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 w:hint="eastAsia"/>
                <w:sz w:val="60"/>
                <w:szCs w:val="60"/>
              </w:rPr>
              <w:t>藝教</w:t>
            </w:r>
          </w:p>
          <w:p w:rsidR="00102B12" w:rsidRDefault="00C13D87" w:rsidP="00C13D87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 w:hint="eastAsia"/>
                <w:sz w:val="60"/>
                <w:szCs w:val="60"/>
              </w:rPr>
              <w:t>二樓</w:t>
            </w:r>
          </w:p>
          <w:p w:rsidR="00C13D87" w:rsidRDefault="00102B12" w:rsidP="00C13D87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/>
                <w:sz w:val="60"/>
                <w:szCs w:val="60"/>
              </w:rPr>
              <w:t>健</w:t>
            </w:r>
            <w:r w:rsidR="00C13D87">
              <w:rPr>
                <w:rFonts w:ascii="華康中特圓體" w:eastAsia="華康中特圓體" w:hAnsi="華康中特圓體"/>
                <w:sz w:val="60"/>
                <w:szCs w:val="60"/>
              </w:rPr>
              <w:t>康</w:t>
            </w:r>
          </w:p>
          <w:p w:rsidR="00102B12" w:rsidRPr="00212D9A" w:rsidRDefault="00102B12" w:rsidP="00C13D87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/>
                <w:sz w:val="60"/>
                <w:szCs w:val="60"/>
              </w:rPr>
              <w:t>教室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08: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0~0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8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0~0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15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10:10~11:00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16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11:10~12:00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17</w:t>
            </w:r>
          </w:p>
        </w:tc>
        <w:tc>
          <w:tcPr>
            <w:tcW w:w="2126" w:type="dxa"/>
            <w:vMerge/>
            <w:shd w:val="clear" w:color="auto" w:fill="auto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13: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~1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3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45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18</w:t>
            </w:r>
          </w:p>
        </w:tc>
        <w:tc>
          <w:tcPr>
            <w:tcW w:w="2126" w:type="dxa"/>
            <w:vMerge/>
            <w:shd w:val="clear" w:color="auto" w:fill="auto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</w:t>
            </w:r>
            <w:r w:rsidR="00C13D87">
              <w:rPr>
                <w:rFonts w:ascii="華康中特圓體" w:eastAsia="華康中特圓體" w:hAnsi="華康中特圓體"/>
                <w:sz w:val="40"/>
                <w:szCs w:val="40"/>
              </w:rPr>
              <w:t>4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 w:rsidR="00C13D87">
              <w:rPr>
                <w:rFonts w:ascii="華康中特圓體" w:eastAsia="華康中特圓體" w:hAnsi="華康中特圓體"/>
                <w:sz w:val="40"/>
                <w:szCs w:val="40"/>
              </w:rPr>
              <w:t>05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~1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4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</w:t>
            </w:r>
            <w:r w:rsidR="00C13D87"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</w:p>
        </w:tc>
      </w:tr>
      <w:tr w:rsidR="00102B12" w:rsidRPr="00212D9A" w:rsidTr="00C13D87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102B12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319</w:t>
            </w: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02B12" w:rsidRPr="00212D9A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一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</w:tcPr>
          <w:p w:rsidR="00102B12" w:rsidRDefault="00102B12" w:rsidP="00C13D87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14:</w:t>
            </w:r>
            <w:r w:rsidR="00C13D87">
              <w:rPr>
                <w:rFonts w:ascii="華康中特圓體" w:eastAsia="華康中特圓體" w:hAnsi="華康中特圓體" w:hint="eastAsia"/>
                <w:sz w:val="40"/>
                <w:szCs w:val="40"/>
              </w:rPr>
              <w:t>25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~15:00</w:t>
            </w:r>
          </w:p>
        </w:tc>
      </w:tr>
    </w:tbl>
    <w:p w:rsidR="00212D9A" w:rsidRPr="00C13D87" w:rsidRDefault="00C13D87" w:rsidP="00C13D8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13D87">
        <w:rPr>
          <w:rFonts w:ascii="微軟正黑體" w:eastAsia="微軟正黑體" w:hAnsi="微軟正黑體" w:hint="eastAsia"/>
          <w:b/>
          <w:sz w:val="40"/>
          <w:szCs w:val="40"/>
        </w:rPr>
        <w:t>台南一中</w:t>
      </w:r>
      <w:r w:rsidR="00212D9A" w:rsidRPr="00C13D87">
        <w:rPr>
          <w:rFonts w:ascii="微軟正黑體" w:eastAsia="微軟正黑體" w:hAnsi="微軟正黑體" w:hint="eastAsia"/>
          <w:b/>
          <w:sz w:val="40"/>
          <w:szCs w:val="40"/>
        </w:rPr>
        <w:t xml:space="preserve"> </w:t>
      </w:r>
      <w:r w:rsidRPr="00C13D87">
        <w:rPr>
          <w:rFonts w:ascii="微軟正黑體" w:eastAsia="微軟正黑體" w:hAnsi="微軟正黑體" w:hint="eastAsia"/>
          <w:b/>
          <w:sz w:val="40"/>
          <w:szCs w:val="40"/>
        </w:rPr>
        <w:t>112級應屆畢業生大頭照</w:t>
      </w:r>
      <w:bookmarkStart w:id="0" w:name="_GoBack"/>
      <w:bookmarkEnd w:id="0"/>
      <w:r w:rsidRPr="00C13D87">
        <w:rPr>
          <w:rFonts w:ascii="微軟正黑體" w:eastAsia="微軟正黑體" w:hAnsi="微軟正黑體" w:hint="eastAsia"/>
          <w:b/>
          <w:sz w:val="40"/>
          <w:szCs w:val="40"/>
        </w:rPr>
        <w:t>拍攝時間表</w:t>
      </w:r>
      <w:r>
        <w:rPr>
          <w:rFonts w:ascii="微軟正黑體" w:eastAsia="微軟正黑體" w:hAnsi="微軟正黑體" w:hint="eastAsia"/>
          <w:b/>
          <w:sz w:val="40"/>
          <w:szCs w:val="40"/>
        </w:rPr>
        <w:t>-313~319</w:t>
      </w:r>
    </w:p>
    <w:p w:rsidR="00C13D87" w:rsidRDefault="00C13D87"/>
    <w:p w:rsidR="00C13D87" w:rsidRDefault="00C13D87"/>
    <w:p w:rsidR="00C13D87" w:rsidRDefault="00C13D87"/>
    <w:p w:rsidR="00C13D87" w:rsidRDefault="00C13D87"/>
    <w:p w:rsidR="00BE63B4" w:rsidRDefault="00BE63B4"/>
    <w:p w:rsidR="00BE63B4" w:rsidRDefault="00BE63B4"/>
    <w:p w:rsidR="00BE63B4" w:rsidRDefault="00BE63B4"/>
    <w:p w:rsidR="00BE63B4" w:rsidRDefault="00BE63B4"/>
    <w:p w:rsidR="00BE63B4" w:rsidRDefault="00BE63B4">
      <w:pPr>
        <w:rPr>
          <w:rFonts w:hint="eastAsia"/>
        </w:rPr>
      </w:pPr>
    </w:p>
    <w:p w:rsidR="00BE63B4" w:rsidRDefault="00BE63B4"/>
    <w:p w:rsidR="00BE63B4" w:rsidRDefault="00BE63B4"/>
    <w:p w:rsidR="00BE63B4" w:rsidRDefault="00BE63B4"/>
    <w:p w:rsidR="00BE63B4" w:rsidRDefault="00BE63B4"/>
    <w:p w:rsidR="00BE63B4" w:rsidRDefault="00BE63B4">
      <w:pPr>
        <w:rPr>
          <w:rFonts w:hint="eastAsia"/>
        </w:rPr>
      </w:pPr>
    </w:p>
    <w:tbl>
      <w:tblPr>
        <w:tblStyle w:val="a7"/>
        <w:tblpPr w:leftFromText="180" w:rightFromText="180" w:vertAnchor="page" w:horzAnchor="margin" w:tblpY="2326"/>
        <w:tblW w:w="9837" w:type="dxa"/>
        <w:tblInd w:w="0" w:type="dxa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2"/>
        <w:gridCol w:w="3090"/>
        <w:gridCol w:w="3600"/>
      </w:tblGrid>
      <w:tr w:rsidR="00212D9A" w:rsidRPr="000C73AA" w:rsidTr="00BE63B4">
        <w:trPr>
          <w:trHeight w:val="910"/>
        </w:trPr>
        <w:tc>
          <w:tcPr>
            <w:tcW w:w="1305" w:type="dxa"/>
            <w:tcBorders>
              <w:top w:val="thinThickSmallGap" w:sz="4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2D9A" w:rsidRPr="000C73AA" w:rsidRDefault="00212D9A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lastRenderedPageBreak/>
              <w:t>班級</w:t>
            </w:r>
          </w:p>
        </w:tc>
        <w:tc>
          <w:tcPr>
            <w:tcW w:w="1842" w:type="dxa"/>
            <w:tcBorders>
              <w:top w:val="thinThickSmallGap" w:sz="4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2D9A" w:rsidRPr="000C73AA" w:rsidRDefault="00212D9A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拍照地點</w:t>
            </w:r>
          </w:p>
        </w:tc>
        <w:tc>
          <w:tcPr>
            <w:tcW w:w="3090" w:type="dxa"/>
            <w:tcBorders>
              <w:top w:val="thinThickSmallGap" w:sz="4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2D9A" w:rsidRPr="000C73AA" w:rsidRDefault="00212D9A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日期</w:t>
            </w:r>
          </w:p>
        </w:tc>
        <w:tc>
          <w:tcPr>
            <w:tcW w:w="3600" w:type="dxa"/>
            <w:tcBorders>
              <w:top w:val="thinThickSmallGap" w:sz="4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2D9A" w:rsidRPr="000C73AA" w:rsidRDefault="00212D9A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時間</w:t>
            </w:r>
          </w:p>
        </w:tc>
      </w:tr>
      <w:tr w:rsidR="00C75BAA" w:rsidRPr="000C73AA" w:rsidTr="00BE63B4">
        <w:trPr>
          <w:trHeight w:val="1191"/>
        </w:trPr>
        <w:tc>
          <w:tcPr>
            <w:tcW w:w="130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BAA" w:rsidRPr="000C73AA" w:rsidRDefault="00C75BAA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30</w:t>
            </w:r>
            <w:r w:rsidR="00CC2136"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3D87" w:rsidRPr="000C73AA" w:rsidRDefault="00C13D87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 w:hint="eastAsia"/>
                <w:sz w:val="60"/>
                <w:szCs w:val="60"/>
              </w:rPr>
              <w:t>藝教</w:t>
            </w:r>
          </w:p>
          <w:p w:rsidR="00C13D87" w:rsidRDefault="00C13D87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 w:hint="eastAsia"/>
                <w:sz w:val="60"/>
                <w:szCs w:val="60"/>
              </w:rPr>
              <w:t>二樓</w:t>
            </w:r>
          </w:p>
          <w:p w:rsidR="00C13D87" w:rsidRDefault="00C13D87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/>
                <w:sz w:val="60"/>
                <w:szCs w:val="60"/>
              </w:rPr>
              <w:t>健康</w:t>
            </w:r>
          </w:p>
          <w:p w:rsidR="00C75BAA" w:rsidRPr="000C73AA" w:rsidRDefault="00C13D87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/>
                <w:sz w:val="60"/>
                <w:szCs w:val="60"/>
              </w:rPr>
              <w:t>教室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BAA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="00C75BAA"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26</w:t>
            </w:r>
            <w:r w:rsidR="00C75BAA"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="00C75BAA" w:rsidRPr="000C73A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二</w:t>
            </w:r>
            <w:r w:rsidR="00C75BAA" w:rsidRPr="000C73A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BAA" w:rsidRPr="00212D9A" w:rsidRDefault="00C75BAA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08: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0~0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8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</w:p>
        </w:tc>
      </w:tr>
      <w:tr w:rsidR="00102B12" w:rsidRPr="000C73AA" w:rsidTr="00BE63B4">
        <w:trPr>
          <w:trHeight w:val="1191"/>
        </w:trPr>
        <w:tc>
          <w:tcPr>
            <w:tcW w:w="1305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30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8</w:t>
            </w:r>
          </w:p>
        </w:tc>
        <w:tc>
          <w:tcPr>
            <w:tcW w:w="1842" w:type="dxa"/>
            <w:vMerge/>
            <w:shd w:val="clear" w:color="auto" w:fill="auto"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26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二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:rsidR="00102B12" w:rsidRPr="00212D9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0~0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</w:p>
        </w:tc>
      </w:tr>
      <w:tr w:rsidR="00102B12" w:rsidRPr="000C73AA" w:rsidTr="00BE63B4">
        <w:trPr>
          <w:trHeight w:val="1191"/>
        </w:trPr>
        <w:tc>
          <w:tcPr>
            <w:tcW w:w="1305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30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</w:p>
        </w:tc>
        <w:tc>
          <w:tcPr>
            <w:tcW w:w="1842" w:type="dxa"/>
            <w:vMerge/>
            <w:shd w:val="clear" w:color="auto" w:fill="auto"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26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二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:rsidR="00102B12" w:rsidRPr="00212D9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10:10~11:00</w:t>
            </w:r>
          </w:p>
        </w:tc>
      </w:tr>
      <w:tr w:rsidR="00102B12" w:rsidRPr="000C73AA" w:rsidTr="00BE63B4">
        <w:trPr>
          <w:trHeight w:val="1191"/>
        </w:trPr>
        <w:tc>
          <w:tcPr>
            <w:tcW w:w="1305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10</w:t>
            </w:r>
          </w:p>
        </w:tc>
        <w:tc>
          <w:tcPr>
            <w:tcW w:w="1842" w:type="dxa"/>
            <w:vMerge/>
            <w:shd w:val="clear" w:color="auto" w:fill="auto"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26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二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:rsidR="00102B12" w:rsidRPr="00212D9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11:10~12:00</w:t>
            </w:r>
          </w:p>
        </w:tc>
      </w:tr>
      <w:tr w:rsidR="00102B12" w:rsidRPr="000C73AA" w:rsidTr="00BE63B4">
        <w:trPr>
          <w:trHeight w:val="1191"/>
        </w:trPr>
        <w:tc>
          <w:tcPr>
            <w:tcW w:w="1305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31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</w:t>
            </w:r>
          </w:p>
        </w:tc>
        <w:tc>
          <w:tcPr>
            <w:tcW w:w="1842" w:type="dxa"/>
            <w:vMerge/>
            <w:shd w:val="clear" w:color="auto" w:fill="auto"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26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二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:rsidR="00102B12" w:rsidRPr="00212D9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13: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~14: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00</w:t>
            </w:r>
          </w:p>
        </w:tc>
      </w:tr>
      <w:tr w:rsidR="00102B12" w:rsidRPr="000C73AA" w:rsidTr="00BE63B4">
        <w:trPr>
          <w:trHeight w:val="1191"/>
        </w:trPr>
        <w:tc>
          <w:tcPr>
            <w:tcW w:w="1305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31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</w:t>
            </w:r>
          </w:p>
        </w:tc>
        <w:tc>
          <w:tcPr>
            <w:tcW w:w="1842" w:type="dxa"/>
            <w:vMerge/>
            <w:shd w:val="clear" w:color="auto" w:fill="auto"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090" w:type="dxa"/>
            <w:shd w:val="clear" w:color="auto" w:fill="F2F2F2" w:themeFill="background1" w:themeFillShade="F2"/>
            <w:vAlign w:val="center"/>
            <w:hideMark/>
          </w:tcPr>
          <w:p w:rsidR="00102B12" w:rsidRPr="000C73A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26</w:t>
            </w:r>
            <w:r w:rsidRPr="000C73A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二</w:t>
            </w:r>
            <w:r w:rsidRPr="000C73A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  <w:hideMark/>
          </w:tcPr>
          <w:p w:rsidR="00102B12" w:rsidRPr="00212D9A" w:rsidRDefault="00102B12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14: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~15: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00</w:t>
            </w:r>
          </w:p>
        </w:tc>
      </w:tr>
    </w:tbl>
    <w:p w:rsidR="00BE63B4" w:rsidRPr="00C13D87" w:rsidRDefault="00BE63B4" w:rsidP="00BE63B4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13D87">
        <w:rPr>
          <w:rFonts w:ascii="微軟正黑體" w:eastAsia="微軟正黑體" w:hAnsi="微軟正黑體" w:hint="eastAsia"/>
          <w:b/>
          <w:sz w:val="40"/>
          <w:szCs w:val="40"/>
        </w:rPr>
        <w:t>台南一中 112級應屆畢業生大頭照拍攝時間表</w:t>
      </w:r>
      <w:r>
        <w:rPr>
          <w:rFonts w:ascii="微軟正黑體" w:eastAsia="微軟正黑體" w:hAnsi="微軟正黑體" w:hint="eastAsia"/>
          <w:b/>
          <w:sz w:val="40"/>
          <w:szCs w:val="40"/>
        </w:rPr>
        <w:t>-3</w:t>
      </w:r>
      <w:r>
        <w:rPr>
          <w:rFonts w:ascii="微軟正黑體" w:eastAsia="微軟正黑體" w:hAnsi="微軟正黑體" w:hint="eastAsia"/>
          <w:b/>
          <w:sz w:val="40"/>
          <w:szCs w:val="40"/>
        </w:rPr>
        <w:t>07</w:t>
      </w:r>
      <w:r>
        <w:rPr>
          <w:rFonts w:ascii="微軟正黑體" w:eastAsia="微軟正黑體" w:hAnsi="微軟正黑體" w:hint="eastAsia"/>
          <w:b/>
          <w:sz w:val="40"/>
          <w:szCs w:val="40"/>
        </w:rPr>
        <w:t>~31</w:t>
      </w:r>
      <w:r>
        <w:rPr>
          <w:rFonts w:ascii="微軟正黑體" w:eastAsia="微軟正黑體" w:hAnsi="微軟正黑體" w:hint="eastAsia"/>
          <w:b/>
          <w:sz w:val="40"/>
          <w:szCs w:val="40"/>
        </w:rPr>
        <w:t>2</w:t>
      </w:r>
    </w:p>
    <w:p w:rsidR="00C75BAA" w:rsidRPr="00BE63B4" w:rsidRDefault="00C75BAA">
      <w:pPr>
        <w:rPr>
          <w:shd w:val="clear" w:color="auto" w:fill="D9D9D9" w:themeFill="background1" w:themeFillShade="D9"/>
        </w:rPr>
      </w:pPr>
    </w:p>
    <w:p w:rsidR="00C75BAA" w:rsidRDefault="00C75BAA">
      <w:pPr>
        <w:rPr>
          <w:shd w:val="clear" w:color="auto" w:fill="D9D9D9" w:themeFill="background1" w:themeFillShade="D9"/>
        </w:rPr>
      </w:pPr>
    </w:p>
    <w:p w:rsidR="00BE63B4" w:rsidRPr="00A86055" w:rsidRDefault="00BE63B4">
      <w:pPr>
        <w:rPr>
          <w:rFonts w:hint="eastAsia"/>
          <w:shd w:val="clear" w:color="auto" w:fill="D9D9D9" w:themeFill="background1" w:themeFillShade="D9"/>
        </w:rPr>
        <w:sectPr w:rsidR="00BE63B4" w:rsidRPr="00A86055" w:rsidSect="003D6274">
          <w:pgSz w:w="11906" w:h="16838"/>
          <w:pgMar w:top="567" w:right="849" w:bottom="567" w:left="709" w:header="851" w:footer="992" w:gutter="0"/>
          <w:cols w:space="425"/>
          <w:docGrid w:type="lines" w:linePitch="360"/>
        </w:sectPr>
      </w:pPr>
    </w:p>
    <w:p w:rsidR="00BE63B4" w:rsidRPr="00C13D87" w:rsidRDefault="00BE63B4" w:rsidP="00BE63B4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13D87">
        <w:rPr>
          <w:rFonts w:ascii="微軟正黑體" w:eastAsia="微軟正黑體" w:hAnsi="微軟正黑體" w:hint="eastAsia"/>
          <w:b/>
          <w:sz w:val="40"/>
          <w:szCs w:val="40"/>
        </w:rPr>
        <w:lastRenderedPageBreak/>
        <w:t>台南一中 112級應屆畢業生大頭照拍攝時間表</w:t>
      </w:r>
      <w:r>
        <w:rPr>
          <w:rFonts w:ascii="微軟正黑體" w:eastAsia="微軟正黑體" w:hAnsi="微軟正黑體" w:hint="eastAsia"/>
          <w:b/>
          <w:sz w:val="40"/>
          <w:szCs w:val="40"/>
        </w:rPr>
        <w:t>-3</w:t>
      </w:r>
      <w:r>
        <w:rPr>
          <w:rFonts w:ascii="微軟正黑體" w:eastAsia="微軟正黑體" w:hAnsi="微軟正黑體" w:hint="eastAsia"/>
          <w:b/>
          <w:sz w:val="40"/>
          <w:szCs w:val="40"/>
        </w:rPr>
        <w:t>01</w:t>
      </w:r>
      <w:r>
        <w:rPr>
          <w:rFonts w:ascii="微軟正黑體" w:eastAsia="微軟正黑體" w:hAnsi="微軟正黑體" w:hint="eastAsia"/>
          <w:b/>
          <w:sz w:val="40"/>
          <w:szCs w:val="40"/>
        </w:rPr>
        <w:t>~3</w:t>
      </w:r>
      <w:r>
        <w:rPr>
          <w:rFonts w:ascii="微軟正黑體" w:eastAsia="微軟正黑體" w:hAnsi="微軟正黑體" w:hint="eastAsia"/>
          <w:b/>
          <w:sz w:val="40"/>
          <w:szCs w:val="40"/>
        </w:rPr>
        <w:t>06</w:t>
      </w:r>
    </w:p>
    <w:p w:rsidR="00C75BAA" w:rsidRDefault="00C75BAA"/>
    <w:tbl>
      <w:tblPr>
        <w:tblStyle w:val="a7"/>
        <w:tblpPr w:leftFromText="180" w:rightFromText="180" w:vertAnchor="page" w:horzAnchor="margin" w:tblpY="1951"/>
        <w:tblW w:w="10093" w:type="dxa"/>
        <w:tblInd w:w="0" w:type="dxa"/>
        <w:tblBorders>
          <w:top w:val="thinThickSmallGap" w:sz="48" w:space="0" w:color="auto"/>
          <w:left w:val="thinThickSmallGap" w:sz="48" w:space="0" w:color="auto"/>
          <w:bottom w:val="thickThinSmallGap" w:sz="48" w:space="0" w:color="auto"/>
          <w:right w:val="thickThinSmallGap" w:sz="4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126"/>
        <w:gridCol w:w="3260"/>
        <w:gridCol w:w="3416"/>
      </w:tblGrid>
      <w:tr w:rsidR="00BE63B4" w:rsidRPr="00212D9A" w:rsidTr="00BE63B4">
        <w:trPr>
          <w:trHeight w:val="978"/>
        </w:trPr>
        <w:tc>
          <w:tcPr>
            <w:tcW w:w="1291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班級</w:t>
            </w:r>
          </w:p>
        </w:tc>
        <w:tc>
          <w:tcPr>
            <w:tcW w:w="2126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拍照地點</w:t>
            </w:r>
          </w:p>
        </w:tc>
        <w:tc>
          <w:tcPr>
            <w:tcW w:w="3260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日期</w:t>
            </w:r>
          </w:p>
        </w:tc>
        <w:tc>
          <w:tcPr>
            <w:tcW w:w="3416" w:type="dxa"/>
            <w:tcBorders>
              <w:top w:val="thinThickSmallGap" w:sz="48" w:space="0" w:color="auto"/>
              <w:bottom w:val="single" w:sz="12" w:space="0" w:color="auto"/>
            </w:tcBorders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時間</w:t>
            </w:r>
          </w:p>
        </w:tc>
      </w:tr>
      <w:tr w:rsidR="00BE63B4" w:rsidRPr="00212D9A" w:rsidTr="00BE63B4">
        <w:trPr>
          <w:trHeight w:val="1191"/>
        </w:trPr>
        <w:tc>
          <w:tcPr>
            <w:tcW w:w="129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301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E63B4" w:rsidRPr="000C73AA" w:rsidRDefault="00BE63B4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 w:hint="eastAsia"/>
                <w:sz w:val="60"/>
                <w:szCs w:val="60"/>
              </w:rPr>
              <w:t>藝教</w:t>
            </w:r>
          </w:p>
          <w:p w:rsidR="00BE63B4" w:rsidRDefault="00BE63B4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 w:hint="eastAsia"/>
                <w:sz w:val="60"/>
                <w:szCs w:val="60"/>
              </w:rPr>
              <w:t>二樓</w:t>
            </w:r>
          </w:p>
          <w:p w:rsidR="00BE63B4" w:rsidRDefault="00BE63B4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60"/>
                <w:szCs w:val="60"/>
              </w:rPr>
            </w:pPr>
            <w:r>
              <w:rPr>
                <w:rFonts w:ascii="華康中特圓體" w:eastAsia="華康中特圓體" w:hAnsi="華康中特圓體"/>
                <w:sz w:val="60"/>
                <w:szCs w:val="60"/>
              </w:rPr>
              <w:t>健康</w:t>
            </w:r>
          </w:p>
          <w:p w:rsidR="00BE63B4" w:rsidRPr="00212D9A" w:rsidRDefault="00BE63B4" w:rsidP="00BE63B4">
            <w:pPr>
              <w:spacing w:line="48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/>
                <w:sz w:val="60"/>
                <w:szCs w:val="60"/>
              </w:rPr>
              <w:t>教室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三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08: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0~0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8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</w:p>
        </w:tc>
      </w:tr>
      <w:tr w:rsidR="00BE63B4" w:rsidRPr="00212D9A" w:rsidTr="00BE63B4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302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三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0~0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9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0</w:t>
            </w:r>
          </w:p>
        </w:tc>
      </w:tr>
      <w:tr w:rsidR="00BE63B4" w:rsidRPr="00212D9A" w:rsidTr="00BE63B4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303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三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10:10~11:00</w:t>
            </w:r>
          </w:p>
        </w:tc>
      </w:tr>
      <w:tr w:rsidR="00BE63B4" w:rsidRPr="00212D9A" w:rsidTr="00BE63B4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304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三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11:10~12:00</w:t>
            </w:r>
          </w:p>
        </w:tc>
      </w:tr>
      <w:tr w:rsidR="00BE63B4" w:rsidRPr="00212D9A" w:rsidTr="00BE63B4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05</w:t>
            </w:r>
          </w:p>
        </w:tc>
        <w:tc>
          <w:tcPr>
            <w:tcW w:w="2126" w:type="dxa"/>
            <w:vMerge/>
            <w:shd w:val="clear" w:color="auto" w:fill="auto"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三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13: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~1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4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00</w:t>
            </w:r>
          </w:p>
        </w:tc>
      </w:tr>
      <w:tr w:rsidR="00BE63B4" w:rsidRPr="00212D9A" w:rsidTr="00BE63B4">
        <w:trPr>
          <w:trHeight w:val="1191"/>
        </w:trPr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3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06</w:t>
            </w:r>
          </w:p>
        </w:tc>
        <w:tc>
          <w:tcPr>
            <w:tcW w:w="2126" w:type="dxa"/>
            <w:vMerge/>
            <w:shd w:val="clear" w:color="auto" w:fill="auto"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月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27</w:t>
            </w:r>
            <w:r w:rsidRPr="00212D9A">
              <w:rPr>
                <w:rFonts w:ascii="華康中特圓體" w:eastAsia="華康中特圓體" w:hAnsi="華康中特圓體" w:hint="eastAsia"/>
                <w:sz w:val="40"/>
                <w:szCs w:val="40"/>
              </w:rPr>
              <w:t>日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(</w:t>
            </w:r>
            <w:r>
              <w:rPr>
                <w:rFonts w:ascii="華康中特圓體" w:eastAsia="華康中特圓體" w:hAnsi="華康中特圓體"/>
                <w:sz w:val="40"/>
                <w:szCs w:val="40"/>
              </w:rPr>
              <w:t>三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)</w:t>
            </w:r>
          </w:p>
        </w:tc>
        <w:tc>
          <w:tcPr>
            <w:tcW w:w="3416" w:type="dxa"/>
            <w:shd w:val="clear" w:color="auto" w:fill="D9D9D9" w:themeFill="background1" w:themeFillShade="D9"/>
            <w:vAlign w:val="center"/>
            <w:hideMark/>
          </w:tcPr>
          <w:p w:rsidR="00BE63B4" w:rsidRPr="00212D9A" w:rsidRDefault="00BE63B4" w:rsidP="00BE63B4">
            <w:pPr>
              <w:spacing w:line="360" w:lineRule="auto"/>
              <w:jc w:val="center"/>
              <w:rPr>
                <w:rFonts w:ascii="華康中特圓體" w:eastAsia="華康中特圓體" w:hAnsi="華康中特圓體"/>
                <w:sz w:val="40"/>
                <w:szCs w:val="40"/>
              </w:rPr>
            </w:pP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4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10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~1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5</w:t>
            </w:r>
            <w:r w:rsidRPr="00212D9A">
              <w:rPr>
                <w:rFonts w:ascii="華康中特圓體" w:eastAsia="華康中特圓體" w:hAnsi="華康中特圓體"/>
                <w:sz w:val="40"/>
                <w:szCs w:val="40"/>
              </w:rPr>
              <w:t>:</w:t>
            </w:r>
            <w:r>
              <w:rPr>
                <w:rFonts w:ascii="華康中特圓體" w:eastAsia="華康中特圓體" w:hAnsi="華康中特圓體" w:hint="eastAsia"/>
                <w:sz w:val="40"/>
                <w:szCs w:val="40"/>
              </w:rPr>
              <w:t>00</w:t>
            </w:r>
          </w:p>
        </w:tc>
      </w:tr>
    </w:tbl>
    <w:p w:rsidR="00BE63B4" w:rsidRPr="00BE63B4" w:rsidRDefault="00BE63B4">
      <w:pPr>
        <w:rPr>
          <w:rFonts w:hint="eastAsia"/>
        </w:rPr>
      </w:pPr>
    </w:p>
    <w:sectPr w:rsidR="00BE63B4" w:rsidRPr="00BE63B4" w:rsidSect="000C73AA">
      <w:pgSz w:w="11906" w:h="16838"/>
      <w:pgMar w:top="426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7C" w:rsidRDefault="00A03B7C" w:rsidP="00A60C71">
      <w:r>
        <w:separator/>
      </w:r>
    </w:p>
  </w:endnote>
  <w:endnote w:type="continuationSeparator" w:id="0">
    <w:p w:rsidR="00A03B7C" w:rsidRDefault="00A03B7C" w:rsidP="00A6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Arial Unicode MS"/>
    <w:charset w:val="88"/>
    <w:family w:val="modern"/>
    <w:pitch w:val="fixed"/>
    <w:sig w:usb0="00000001" w:usb1="3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7C" w:rsidRDefault="00A03B7C" w:rsidP="00A60C71">
      <w:r>
        <w:separator/>
      </w:r>
    </w:p>
  </w:footnote>
  <w:footnote w:type="continuationSeparator" w:id="0">
    <w:p w:rsidR="00A03B7C" w:rsidRDefault="00A03B7C" w:rsidP="00A6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12"/>
    <w:rsid w:val="00071BE6"/>
    <w:rsid w:val="000C73AA"/>
    <w:rsid w:val="00102B12"/>
    <w:rsid w:val="001D74F1"/>
    <w:rsid w:val="001F008B"/>
    <w:rsid w:val="00212D9A"/>
    <w:rsid w:val="00282A9B"/>
    <w:rsid w:val="002A2BCA"/>
    <w:rsid w:val="003569C7"/>
    <w:rsid w:val="003D6274"/>
    <w:rsid w:val="004C2D12"/>
    <w:rsid w:val="005063C8"/>
    <w:rsid w:val="005E7BBA"/>
    <w:rsid w:val="00742674"/>
    <w:rsid w:val="007D6D7B"/>
    <w:rsid w:val="00995E5C"/>
    <w:rsid w:val="009D36EA"/>
    <w:rsid w:val="00A00358"/>
    <w:rsid w:val="00A03B7C"/>
    <w:rsid w:val="00A60C71"/>
    <w:rsid w:val="00A86055"/>
    <w:rsid w:val="00AC2852"/>
    <w:rsid w:val="00BE63B4"/>
    <w:rsid w:val="00C0739F"/>
    <w:rsid w:val="00C13D87"/>
    <w:rsid w:val="00C75BAA"/>
    <w:rsid w:val="00CC2136"/>
    <w:rsid w:val="00E0205F"/>
    <w:rsid w:val="00E5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DB16E7-E8D3-423C-8546-59FEA000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0C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0C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0C71"/>
    <w:rPr>
      <w:sz w:val="20"/>
      <w:szCs w:val="20"/>
    </w:rPr>
  </w:style>
  <w:style w:type="table" w:styleId="a7">
    <w:name w:val="Table Grid"/>
    <w:basedOn w:val="a1"/>
    <w:uiPriority w:val="59"/>
    <w:rsid w:val="00A60C71"/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6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6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2022-07-18T03:56:00Z</cp:lastPrinted>
  <dcterms:created xsi:type="dcterms:W3CDTF">2022-07-18T01:55:00Z</dcterms:created>
  <dcterms:modified xsi:type="dcterms:W3CDTF">2022-07-18T04:05:00Z</dcterms:modified>
</cp:coreProperties>
</file>