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73" w:rsidRDefault="00177CCD" w:rsidP="00502DC4">
      <w:pPr>
        <w:pStyle w:val="a3"/>
      </w:pPr>
      <w:bookmarkStart w:id="0" w:name="_GoBack"/>
      <w:bookmarkEnd w:id="0"/>
      <w:r>
        <w:t xml:space="preserve"> </w:t>
      </w:r>
    </w:p>
    <w:p w:rsidR="00660073" w:rsidRDefault="00177CC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>
        <w:rPr>
          <w:rFonts w:ascii="微軟正黑體" w:eastAsia="微軟正黑體" w:hAnsi="微軟正黑體" w:cs="微軟正黑體"/>
          <w:sz w:val="28"/>
          <w:bdr w:val="single" w:sz="24" w:space="0" w:color="000000"/>
        </w:rPr>
        <w:t xml:space="preserve">附件一 </w:t>
      </w:r>
    </w:p>
    <w:p w:rsidR="00660073" w:rsidRDefault="00177CCD">
      <w:pPr>
        <w:spacing w:after="37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60073" w:rsidRDefault="00177CCD">
      <w:pPr>
        <w:spacing w:after="25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60073" w:rsidRPr="00502DC4" w:rsidRDefault="00177CCD" w:rsidP="003C3136">
      <w:pPr>
        <w:pStyle w:val="1"/>
        <w:ind w:left="46" w:right="1"/>
        <w:rPr>
          <w:sz w:val="32"/>
        </w:rPr>
      </w:pPr>
      <w:r w:rsidRPr="00502DC4">
        <w:rPr>
          <w:rFonts w:ascii="Times New Roman" w:eastAsia="Times New Roman" w:hAnsi="Times New Roman" w:cs="Times New Roman"/>
          <w:b/>
          <w:sz w:val="32"/>
        </w:rPr>
        <w:t>110</w:t>
      </w:r>
      <w:r w:rsidRPr="00502DC4">
        <w:rPr>
          <w:sz w:val="32"/>
        </w:rPr>
        <w:t>學年度慈幼工商</w:t>
      </w:r>
    </w:p>
    <w:p w:rsidR="00660073" w:rsidRPr="003C3136" w:rsidRDefault="00177CCD" w:rsidP="003C3136">
      <w:pPr>
        <w:spacing w:after="279"/>
        <w:ind w:right="361"/>
        <w:jc w:val="center"/>
        <w:rPr>
          <w:b/>
          <w:sz w:val="36"/>
          <w:szCs w:val="32"/>
        </w:rPr>
      </w:pPr>
      <w:r w:rsidRPr="003C3136">
        <w:rPr>
          <w:rFonts w:ascii="微軟正黑體" w:eastAsia="微軟正黑體" w:hAnsi="微軟正黑體" w:cs="微軟正黑體"/>
          <w:b/>
          <w:sz w:val="36"/>
          <w:szCs w:val="32"/>
        </w:rPr>
        <w:t>「</w:t>
      </w:r>
      <w:r w:rsidRPr="003C3136">
        <w:rPr>
          <w:rFonts w:ascii="Times New Roman" w:eastAsia="Times New Roman" w:hAnsi="Times New Roman" w:cs="Times New Roman"/>
          <w:b/>
          <w:sz w:val="36"/>
          <w:szCs w:val="32"/>
        </w:rPr>
        <w:t>110-14-1</w:t>
      </w:r>
      <w:r w:rsidR="003C3136" w:rsidRPr="003C3136">
        <w:rPr>
          <w:rFonts w:ascii="微軟正黑體" w:eastAsia="微軟正黑體" w:hAnsi="微軟正黑體" w:cs="微軟正黑體"/>
          <w:b/>
          <w:sz w:val="36"/>
          <w:szCs w:val="32"/>
        </w:rPr>
        <w:t>均質化</w:t>
      </w:r>
      <w:r w:rsidR="00502DC4" w:rsidRPr="003C3136">
        <w:rPr>
          <w:rFonts w:ascii="微軟正黑體" w:eastAsia="微軟正黑體" w:hAnsi="微軟正黑體" w:cs="微軟正黑體" w:hint="eastAsia"/>
          <w:b/>
          <w:sz w:val="36"/>
          <w:szCs w:val="32"/>
        </w:rPr>
        <w:t>綠能車輛維修能力提升教育計畫</w:t>
      </w:r>
      <w:r w:rsidRPr="003C3136">
        <w:rPr>
          <w:rFonts w:ascii="微軟正黑體" w:eastAsia="微軟正黑體" w:hAnsi="微軟正黑體" w:cs="微軟正黑體"/>
          <w:b/>
          <w:sz w:val="36"/>
          <w:szCs w:val="32"/>
        </w:rPr>
        <w:t>」</w:t>
      </w:r>
    </w:p>
    <w:p w:rsidR="00660073" w:rsidRDefault="00177CCD" w:rsidP="00502DC4">
      <w:pPr>
        <w:spacing w:after="254"/>
        <w:jc w:val="center"/>
      </w:pPr>
      <w:r>
        <w:rPr>
          <w:rFonts w:ascii="微軟正黑體" w:eastAsia="微軟正黑體" w:hAnsi="微軟正黑體" w:cs="微軟正黑體"/>
          <w:sz w:val="36"/>
        </w:rPr>
        <w:t>【</w:t>
      </w:r>
      <w:r w:rsidR="00502DC4" w:rsidRPr="00502DC4">
        <w:rPr>
          <w:rFonts w:ascii="新細明體" w:eastAsia="新細明體" w:hAnsi="新細明體" w:cs="新細明體" w:hint="eastAsia"/>
          <w:b/>
          <w:sz w:val="36"/>
        </w:rPr>
        <w:t>綠能車動力系統元件概論</w:t>
      </w:r>
      <w:r w:rsidR="003C3136">
        <w:rPr>
          <w:rFonts w:ascii="新細明體" w:eastAsia="新細明體" w:hAnsi="新細明體" w:cs="新細明體" w:hint="eastAsia"/>
          <w:b/>
          <w:sz w:val="36"/>
        </w:rPr>
        <w:t>教學</w:t>
      </w:r>
      <w:r w:rsidR="00502DC4">
        <w:rPr>
          <w:rFonts w:ascii="新細明體" w:eastAsia="新細明體" w:hAnsi="新細明體" w:cs="新細明體" w:hint="eastAsia"/>
          <w:b/>
          <w:sz w:val="36"/>
        </w:rPr>
        <w:t>研習</w:t>
      </w:r>
      <w:r>
        <w:rPr>
          <w:rFonts w:ascii="微軟正黑體" w:eastAsia="微軟正黑體" w:hAnsi="微軟正黑體" w:cs="微軟正黑體"/>
          <w:sz w:val="36"/>
        </w:rPr>
        <w:t>】</w:t>
      </w:r>
    </w:p>
    <w:p w:rsidR="00660073" w:rsidRDefault="00177CCD">
      <w:pPr>
        <w:spacing w:after="11" w:line="455" w:lineRule="auto"/>
      </w:pPr>
      <w:r>
        <w:rPr>
          <w:rFonts w:ascii="微軟正黑體" w:eastAsia="微軟正黑體" w:hAnsi="微軟正黑體" w:cs="微軟正黑體"/>
          <w:sz w:val="32"/>
        </w:rPr>
        <w:t>上課日期：</w:t>
      </w:r>
      <w:r w:rsidR="00502DC4">
        <w:rPr>
          <w:rFonts w:ascii="Times New Roman" w:eastAsia="Times New Roman" w:hAnsi="Times New Roman" w:cs="Times New Roman"/>
          <w:b/>
          <w:sz w:val="32"/>
        </w:rPr>
        <w:t>110/11</w:t>
      </w:r>
      <w:r>
        <w:rPr>
          <w:rFonts w:ascii="Times New Roman" w:eastAsia="Times New Roman" w:hAnsi="Times New Roman" w:cs="Times New Roman"/>
          <w:b/>
          <w:sz w:val="32"/>
        </w:rPr>
        <w:t>/</w:t>
      </w:r>
      <w:r w:rsidR="00502DC4">
        <w:rPr>
          <w:rFonts w:ascii="Times New Roman" w:eastAsia="Times New Roman" w:hAnsi="Times New Roman" w:cs="Times New Roman"/>
          <w:b/>
          <w:sz w:val="32"/>
        </w:rPr>
        <w:t xml:space="preserve">30 </w:t>
      </w:r>
      <w:r w:rsidR="00502DC4">
        <w:rPr>
          <w:rFonts w:asciiTheme="minorEastAsia" w:eastAsiaTheme="minorEastAsia" w:hAnsiTheme="minorEastAsia" w:cs="Times New Roman" w:hint="eastAsia"/>
          <w:b/>
          <w:sz w:val="32"/>
        </w:rPr>
        <w:t xml:space="preserve">  </w:t>
      </w:r>
      <w:r w:rsidR="00502DC4" w:rsidRPr="00502DC4">
        <w:rPr>
          <w:rFonts w:ascii="微軟正黑體" w:eastAsia="微軟正黑體" w:hAnsi="微軟正黑體" w:cs="微軟正黑體" w:hint="eastAsia"/>
          <w:sz w:val="32"/>
        </w:rPr>
        <w:t>研習</w:t>
      </w:r>
      <w:r>
        <w:rPr>
          <w:rFonts w:ascii="微軟正黑體" w:eastAsia="微軟正黑體" w:hAnsi="微軟正黑體" w:cs="微軟正黑體"/>
          <w:sz w:val="32"/>
        </w:rPr>
        <w:t>時間：</w:t>
      </w:r>
      <w:r>
        <w:rPr>
          <w:rFonts w:ascii="Times New Roman" w:eastAsia="Times New Roman" w:hAnsi="Times New Roman" w:cs="Times New Roman"/>
          <w:b/>
          <w:sz w:val="32"/>
        </w:rPr>
        <w:t>1</w:t>
      </w:r>
      <w:r w:rsidR="00502DC4">
        <w:rPr>
          <w:rFonts w:ascii="Times New Roman" w:eastAsia="Times New Roman" w:hAnsi="Times New Roman" w:cs="Times New Roman"/>
          <w:b/>
          <w:sz w:val="32"/>
        </w:rPr>
        <w:t>4:3</w:t>
      </w:r>
      <w:r>
        <w:rPr>
          <w:rFonts w:ascii="Times New Roman" w:eastAsia="Times New Roman" w:hAnsi="Times New Roman" w:cs="Times New Roman"/>
          <w:b/>
          <w:sz w:val="32"/>
        </w:rPr>
        <w:t>0</w:t>
      </w:r>
      <w:r>
        <w:rPr>
          <w:rFonts w:ascii="微軟正黑體" w:eastAsia="微軟正黑體" w:hAnsi="微軟正黑體" w:cs="微軟正黑體"/>
          <w:sz w:val="32"/>
        </w:rPr>
        <w:t>～</w:t>
      </w:r>
      <w:r w:rsidR="00502DC4">
        <w:rPr>
          <w:rFonts w:ascii="Times New Roman" w:eastAsia="Times New Roman" w:hAnsi="Times New Roman" w:cs="Times New Roman"/>
          <w:b/>
          <w:sz w:val="32"/>
        </w:rPr>
        <w:t>16:3</w:t>
      </w:r>
      <w:r>
        <w:rPr>
          <w:rFonts w:ascii="Times New Roman" w:eastAsia="Times New Roman" w:hAnsi="Times New Roman" w:cs="Times New Roman"/>
          <w:b/>
          <w:sz w:val="32"/>
        </w:rPr>
        <w:t xml:space="preserve">0 </w:t>
      </w:r>
    </w:p>
    <w:p w:rsidR="00660073" w:rsidRDefault="00882770">
      <w:pPr>
        <w:spacing w:after="0"/>
      </w:pPr>
      <w:r>
        <w:rPr>
          <w:rFonts w:ascii="微軟正黑體" w:eastAsia="微軟正黑體" w:hAnsi="微軟正黑體" w:cs="微軟正黑體"/>
          <w:sz w:val="32"/>
        </w:rPr>
        <w:t>上課地點：</w:t>
      </w:r>
      <w:r>
        <w:rPr>
          <w:rFonts w:ascii="微軟正黑體" w:eastAsia="微軟正黑體" w:hAnsi="微軟正黑體" w:cs="微軟正黑體" w:hint="eastAsia"/>
          <w:sz w:val="32"/>
        </w:rPr>
        <w:t>崑山科技大學教學研究</w:t>
      </w:r>
      <w:r w:rsidR="00177CCD">
        <w:rPr>
          <w:rFonts w:ascii="微軟正黑體" w:eastAsia="微軟正黑體" w:hAnsi="微軟正黑體" w:cs="微軟正黑體"/>
          <w:sz w:val="32"/>
        </w:rPr>
        <w:t>大樓</w:t>
      </w:r>
      <w:r>
        <w:rPr>
          <w:rFonts w:ascii="微軟正黑體" w:eastAsia="微軟正黑體" w:hAnsi="微軟正黑體" w:cs="微軟正黑體" w:hint="eastAsia"/>
          <w:sz w:val="32"/>
        </w:rPr>
        <w:t>T</w:t>
      </w:r>
      <w:r>
        <w:rPr>
          <w:rFonts w:ascii="微軟正黑體" w:eastAsia="微軟正黑體" w:hAnsi="微軟正黑體" w:cs="微軟正黑體"/>
          <w:sz w:val="32"/>
        </w:rPr>
        <w:t>0601</w:t>
      </w:r>
      <w:r w:rsidR="00177CCD">
        <w:rPr>
          <w:rFonts w:ascii="微軟正黑體" w:eastAsia="微軟正黑體" w:hAnsi="微軟正黑體" w:cs="微軟正黑體"/>
          <w:sz w:val="32"/>
        </w:rPr>
        <w:t>教室</w:t>
      </w:r>
      <w:r w:rsidR="00177CCD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9271" w:type="dxa"/>
        <w:tblInd w:w="-101" w:type="dxa"/>
        <w:tblBorders>
          <w:top w:val="double" w:sz="18" w:space="0" w:color="000000"/>
          <w:left w:val="double" w:sz="18" w:space="0" w:color="000000"/>
          <w:bottom w:val="double" w:sz="18" w:space="0" w:color="000000"/>
          <w:right w:val="double" w:sz="18" w:space="0" w:color="000000"/>
          <w:insideH w:val="double" w:sz="12" w:space="0" w:color="000000"/>
          <w:insideV w:val="single" w:sz="4" w:space="0" w:color="000000"/>
        </w:tblBorders>
        <w:tblCellMar>
          <w:top w:w="23" w:type="dxa"/>
          <w:left w:w="49" w:type="dxa"/>
          <w:right w:w="42" w:type="dxa"/>
        </w:tblCellMar>
        <w:tblLook w:val="04A0" w:firstRow="1" w:lastRow="0" w:firstColumn="1" w:lastColumn="0" w:noHBand="0" w:noVBand="1"/>
      </w:tblPr>
      <w:tblGrid>
        <w:gridCol w:w="1321"/>
        <w:gridCol w:w="3260"/>
        <w:gridCol w:w="4690"/>
      </w:tblGrid>
      <w:tr w:rsidR="00660073" w:rsidTr="00882770">
        <w:trPr>
          <w:trHeight w:val="800"/>
        </w:trPr>
        <w:tc>
          <w:tcPr>
            <w:tcW w:w="1321" w:type="dxa"/>
            <w:shd w:val="clear" w:color="auto" w:fill="8DB3E2"/>
            <w:vAlign w:val="center"/>
          </w:tcPr>
          <w:p w:rsidR="00660073" w:rsidRDefault="00177CCD" w:rsidP="00502DC4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8"/>
              </w:rPr>
              <w:t>上課日期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60" w:type="dxa"/>
            <w:shd w:val="clear" w:color="auto" w:fill="8DB3E2"/>
            <w:vAlign w:val="center"/>
          </w:tcPr>
          <w:p w:rsidR="00660073" w:rsidRDefault="00177CCD">
            <w:pPr>
              <w:spacing w:after="0"/>
              <w:ind w:right="6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>內容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90" w:type="dxa"/>
            <w:shd w:val="clear" w:color="auto" w:fill="8DB3E2"/>
            <w:vAlign w:val="center"/>
          </w:tcPr>
          <w:p w:rsidR="00660073" w:rsidRDefault="00177CCD">
            <w:pPr>
              <w:spacing w:after="0"/>
              <w:ind w:left="1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>主持人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02DC4" w:rsidTr="00882770">
        <w:trPr>
          <w:trHeight w:val="3384"/>
        </w:trPr>
        <w:tc>
          <w:tcPr>
            <w:tcW w:w="1321" w:type="dxa"/>
            <w:vAlign w:val="center"/>
          </w:tcPr>
          <w:p w:rsidR="00502DC4" w:rsidRPr="00502DC4" w:rsidRDefault="00502DC4" w:rsidP="00882770">
            <w:pPr>
              <w:spacing w:after="0"/>
              <w:ind w:left="1"/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 w:rsidRPr="00502DC4">
              <w:rPr>
                <w:rFonts w:ascii="微軟正黑體" w:eastAsia="微軟正黑體" w:hAnsi="微軟正黑體" w:cs="微軟正黑體"/>
                <w:sz w:val="28"/>
              </w:rPr>
              <w:t>11/30</w:t>
            </w:r>
          </w:p>
        </w:tc>
        <w:tc>
          <w:tcPr>
            <w:tcW w:w="3260" w:type="dxa"/>
            <w:vAlign w:val="center"/>
          </w:tcPr>
          <w:p w:rsidR="00502DC4" w:rsidRPr="00502DC4" w:rsidRDefault="00502DC4" w:rsidP="00882770">
            <w:pPr>
              <w:spacing w:after="0"/>
              <w:ind w:left="1"/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 w:rsidRPr="00502DC4">
              <w:rPr>
                <w:rFonts w:ascii="微軟正黑體" w:eastAsia="微軟正黑體" w:hAnsi="微軟正黑體" w:cs="微軟正黑體" w:hint="eastAsia"/>
                <w:sz w:val="28"/>
              </w:rPr>
              <w:t>綠能車動力系統元件概論</w:t>
            </w:r>
          </w:p>
        </w:tc>
        <w:tc>
          <w:tcPr>
            <w:tcW w:w="4690" w:type="dxa"/>
            <w:vAlign w:val="center"/>
          </w:tcPr>
          <w:p w:rsidR="00036FF4" w:rsidRDefault="00502DC4" w:rsidP="00502DC4">
            <w:pPr>
              <w:spacing w:after="0"/>
              <w:rPr>
                <w:rFonts w:ascii="微軟正黑體" w:eastAsia="微軟正黑體" w:hAnsi="微軟正黑體" w:cs="微軟正黑體"/>
                <w:sz w:val="28"/>
              </w:rPr>
            </w:pPr>
            <w:r>
              <w:rPr>
                <w:rFonts w:ascii="微軟正黑體" w:eastAsia="微軟正黑體" w:hAnsi="微軟正黑體" w:cs="微軟正黑體"/>
                <w:sz w:val="28"/>
              </w:rPr>
              <w:t>崑山科技大學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機械工</w:t>
            </w:r>
            <w:r>
              <w:rPr>
                <w:rFonts w:ascii="微軟正黑體" w:eastAsia="微軟正黑體" w:hAnsi="微軟正黑體" w:cs="微軟正黑體"/>
                <w:sz w:val="28"/>
              </w:rPr>
              <w:t>程系</w:t>
            </w:r>
            <w:r w:rsidR="00036FF4">
              <w:rPr>
                <w:rFonts w:ascii="微軟正黑體" w:eastAsia="微軟正黑體" w:hAnsi="微軟正黑體" w:cs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陳福成</w:t>
            </w:r>
            <w:r>
              <w:rPr>
                <w:rFonts w:ascii="微軟正黑體" w:eastAsia="微軟正黑體" w:hAnsi="微軟正黑體" w:cs="微軟正黑體"/>
                <w:sz w:val="28"/>
              </w:rPr>
              <w:t>教授</w:t>
            </w:r>
          </w:p>
          <w:p w:rsidR="00502DC4" w:rsidRPr="00882770" w:rsidRDefault="00036FF4" w:rsidP="00502DC4">
            <w:pPr>
              <w:spacing w:after="0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</w:rPr>
              <w:t>納智捷汽車技術組 張宗棋工程師</w:t>
            </w:r>
          </w:p>
        </w:tc>
      </w:tr>
    </w:tbl>
    <w:p w:rsidR="00660073" w:rsidRDefault="00177CCD">
      <w:pPr>
        <w:spacing w:after="5464"/>
        <w:ind w:left="85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660073" w:rsidRDefault="00177CCD" w:rsidP="00882770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rPr>
          <w:rFonts w:ascii="微軟正黑體" w:eastAsia="微軟正黑體" w:hAnsi="微軟正黑體" w:cs="微軟正黑體"/>
          <w:sz w:val="20"/>
        </w:rPr>
        <w:t xml:space="preserve"> </w:t>
      </w:r>
    </w:p>
    <w:p w:rsidR="00660073" w:rsidRDefault="00177CCD" w:rsidP="00882770">
      <w:pPr>
        <w:spacing w:after="0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>
        <w:rPr>
          <w:rFonts w:ascii="微軟正黑體" w:eastAsia="微軟正黑體" w:hAnsi="微軟正黑體" w:cs="微軟正黑體"/>
          <w:sz w:val="28"/>
          <w:bdr w:val="single" w:sz="24" w:space="0" w:color="000000"/>
        </w:rPr>
        <w:t xml:space="preserve">附件二 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3C3136" w:rsidRDefault="003C3136" w:rsidP="00882770">
      <w:pPr>
        <w:spacing w:after="0"/>
        <w:ind w:left="-5" w:hanging="10"/>
      </w:pPr>
    </w:p>
    <w:p w:rsidR="00660073" w:rsidRPr="003C3136" w:rsidRDefault="00177CCD" w:rsidP="003C3136">
      <w:pPr>
        <w:spacing w:after="279"/>
        <w:ind w:right="361"/>
        <w:jc w:val="center"/>
        <w:rPr>
          <w:rFonts w:ascii="微軟正黑體" w:eastAsia="微軟正黑體" w:hAnsi="微軟正黑體" w:cs="微軟正黑體"/>
          <w:b/>
          <w:sz w:val="36"/>
          <w:szCs w:val="32"/>
        </w:rPr>
      </w:pPr>
      <w:r w:rsidRPr="003C3136">
        <w:rPr>
          <w:rFonts w:ascii="微軟正黑體" w:eastAsia="微軟正黑體" w:hAnsi="微軟正黑體" w:cs="微軟正黑體"/>
          <w:b/>
          <w:sz w:val="36"/>
          <w:szCs w:val="32"/>
        </w:rPr>
        <w:t>110學年度慈幼工商均質化「</w:t>
      </w:r>
      <w:r w:rsidR="003C3136" w:rsidRPr="003C3136">
        <w:rPr>
          <w:rFonts w:ascii="微軟正黑體" w:eastAsia="微軟正黑體" w:hAnsi="微軟正黑體" w:cs="微軟正黑體" w:hint="eastAsia"/>
          <w:b/>
          <w:sz w:val="36"/>
          <w:szCs w:val="32"/>
        </w:rPr>
        <w:t>綠能車輛維修能力提升教育計畫</w:t>
      </w:r>
      <w:r w:rsidRPr="003C3136">
        <w:rPr>
          <w:rFonts w:ascii="微軟正黑體" w:eastAsia="微軟正黑體" w:hAnsi="微軟正黑體" w:cs="微軟正黑體"/>
          <w:b/>
          <w:sz w:val="36"/>
          <w:szCs w:val="32"/>
        </w:rPr>
        <w:t>」【</w:t>
      </w:r>
      <w:r w:rsidR="003C3136" w:rsidRPr="003C3136">
        <w:rPr>
          <w:rFonts w:ascii="微軟正黑體" w:eastAsia="微軟正黑體" w:hAnsi="微軟正黑體" w:cs="微軟正黑體" w:hint="eastAsia"/>
          <w:b/>
          <w:sz w:val="36"/>
          <w:szCs w:val="32"/>
        </w:rPr>
        <w:t>綠能車動力系統元件概論教學研習</w:t>
      </w:r>
      <w:r w:rsidRPr="003C3136">
        <w:rPr>
          <w:rFonts w:ascii="微軟正黑體" w:eastAsia="微軟正黑體" w:hAnsi="微軟正黑體" w:cs="微軟正黑體"/>
          <w:b/>
          <w:sz w:val="36"/>
          <w:szCs w:val="32"/>
        </w:rPr>
        <w:t xml:space="preserve">】報名表 </w:t>
      </w:r>
    </w:p>
    <w:tbl>
      <w:tblPr>
        <w:tblStyle w:val="TableGrid"/>
        <w:tblpPr w:leftFromText="180" w:rightFromText="180" w:vertAnchor="text" w:horzAnchor="margin" w:tblpXSpec="center" w:tblpY="610"/>
        <w:tblW w:w="8363" w:type="dxa"/>
        <w:tblInd w:w="0" w:type="dxa"/>
        <w:tblCellMar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2093"/>
        <w:gridCol w:w="6270"/>
      </w:tblGrid>
      <w:tr w:rsidR="003C3136" w:rsidTr="003C3136">
        <w:trPr>
          <w:trHeight w:val="11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36" w:rsidRDefault="003C3136" w:rsidP="003C3136">
            <w:pPr>
              <w:spacing w:after="0"/>
              <w:ind w:leftChars="78" w:left="172" w:rightChars="103" w:right="227"/>
              <w:jc w:val="distribute"/>
            </w:pPr>
            <w:r>
              <w:rPr>
                <w:rFonts w:ascii="微軟正黑體" w:eastAsia="微軟正黑體" w:hAnsi="微軟正黑體" w:cs="微軟正黑體"/>
                <w:sz w:val="32"/>
              </w:rPr>
              <w:t>學校名稱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36" w:rsidRDefault="003C3136" w:rsidP="003C31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3C3136" w:rsidTr="003C3136">
        <w:trPr>
          <w:trHeight w:val="11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36" w:rsidRDefault="003C3136" w:rsidP="003C3136">
            <w:pPr>
              <w:tabs>
                <w:tab w:val="right" w:pos="1957"/>
              </w:tabs>
              <w:spacing w:after="0"/>
              <w:ind w:leftChars="78" w:left="172" w:rightChars="103" w:right="227"/>
            </w:pPr>
            <w:r>
              <w:rPr>
                <w:rFonts w:ascii="微軟正黑體" w:eastAsia="微軟正黑體" w:hAnsi="微軟正黑體" w:cs="微軟正黑體"/>
                <w:sz w:val="32"/>
              </w:rPr>
              <w:t>姓</w:t>
            </w:r>
            <w:r>
              <w:rPr>
                <w:rFonts w:ascii="微軟正黑體" w:eastAsia="微軟正黑體" w:hAnsi="微軟正黑體" w:cs="微軟正黑體"/>
                <w:sz w:val="32"/>
              </w:rPr>
              <w:tab/>
              <w:t>名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36" w:rsidRDefault="003C3136" w:rsidP="003C31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3C3136" w:rsidTr="003C3136">
        <w:trPr>
          <w:trHeight w:val="114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36" w:rsidRDefault="003C3136" w:rsidP="003C3136">
            <w:pPr>
              <w:tabs>
                <w:tab w:val="right" w:pos="1957"/>
              </w:tabs>
              <w:spacing w:after="0"/>
              <w:ind w:leftChars="78" w:left="172" w:rightChars="103" w:right="227"/>
            </w:pPr>
            <w:r>
              <w:rPr>
                <w:rFonts w:ascii="微軟正黑體" w:eastAsia="微軟正黑體" w:hAnsi="微軟正黑體" w:cs="微軟正黑體"/>
                <w:sz w:val="32"/>
              </w:rPr>
              <w:t>職</w:t>
            </w:r>
            <w:r>
              <w:rPr>
                <w:rFonts w:ascii="微軟正黑體" w:eastAsia="微軟正黑體" w:hAnsi="微軟正黑體" w:cs="微軟正黑體"/>
                <w:sz w:val="32"/>
              </w:rPr>
              <w:tab/>
              <w:t>稱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36" w:rsidRDefault="003C3136" w:rsidP="003C31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3C3136" w:rsidTr="003C3136">
        <w:trPr>
          <w:trHeight w:val="11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36" w:rsidRDefault="003C3136" w:rsidP="003C3136">
            <w:pPr>
              <w:spacing w:after="0"/>
              <w:ind w:leftChars="78" w:left="172" w:rightChars="103" w:right="227"/>
              <w:jc w:val="distribute"/>
            </w:pPr>
            <w:r>
              <w:rPr>
                <w:rFonts w:ascii="微軟正黑體" w:eastAsia="微軟正黑體" w:hAnsi="微軟正黑體" w:cs="微軟正黑體"/>
                <w:sz w:val="32"/>
              </w:rPr>
              <w:t>日期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36" w:rsidRDefault="003C3136" w:rsidP="003C313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110/11/30 </w:t>
            </w:r>
            <w:r>
              <w:rPr>
                <w:rFonts w:asciiTheme="minorEastAsia" w:eastAsiaTheme="minorEastAsia" w:hAnsiTheme="minorEastAsia" w:cs="Times New Roman" w:hint="eastAsia"/>
                <w:b/>
                <w:sz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14:30</w:t>
            </w:r>
            <w:r>
              <w:rPr>
                <w:rFonts w:ascii="微軟正黑體" w:eastAsia="微軟正黑體" w:hAnsi="微軟正黑體" w:cs="微軟正黑體"/>
                <w:sz w:val="32"/>
              </w:rPr>
              <w:t>～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16:30</w:t>
            </w:r>
          </w:p>
        </w:tc>
      </w:tr>
      <w:tr w:rsidR="003C3136" w:rsidTr="003C3136">
        <w:trPr>
          <w:trHeight w:val="11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36" w:rsidRDefault="003C3136" w:rsidP="003C3136">
            <w:pPr>
              <w:spacing w:after="0"/>
              <w:ind w:leftChars="78" w:left="172" w:rightChars="103" w:right="227"/>
              <w:jc w:val="distribute"/>
            </w:pPr>
            <w:r>
              <w:rPr>
                <w:rFonts w:ascii="微軟正黑體" w:eastAsia="微軟正黑體" w:hAnsi="微軟正黑體" w:cs="微軟正黑體"/>
                <w:sz w:val="32"/>
              </w:rPr>
              <w:t>連絡電話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36" w:rsidRDefault="003C3136" w:rsidP="003C31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3C3136" w:rsidTr="003C3136">
        <w:trPr>
          <w:trHeight w:val="114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36" w:rsidRDefault="003C3136" w:rsidP="003C3136">
            <w:pPr>
              <w:spacing w:after="0"/>
              <w:ind w:leftChars="78" w:left="172" w:rightChars="103" w:right="227"/>
              <w:jc w:val="distribute"/>
            </w:pPr>
            <w:r>
              <w:rPr>
                <w:rFonts w:ascii="微軟正黑體" w:eastAsia="微軟正黑體" w:hAnsi="微軟正黑體" w:cs="微軟正黑體"/>
                <w:sz w:val="32"/>
              </w:rPr>
              <w:t>手機電話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36" w:rsidRDefault="003C3136" w:rsidP="003C31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3C3136" w:rsidTr="003C3136">
        <w:trPr>
          <w:trHeight w:val="11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36" w:rsidRDefault="003C3136" w:rsidP="003C3136">
            <w:pPr>
              <w:spacing w:after="0"/>
              <w:ind w:leftChars="78" w:left="172" w:rightChars="103" w:right="227"/>
              <w:jc w:val="distribute"/>
            </w:pPr>
            <w:r>
              <w:rPr>
                <w:rFonts w:ascii="微軟正黑體" w:eastAsia="微軟正黑體" w:hAnsi="微軟正黑體" w:cs="微軟正黑體"/>
                <w:sz w:val="32"/>
              </w:rPr>
              <w:t>電子信箱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136" w:rsidRDefault="003C3136" w:rsidP="003C31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:rsidR="00660073" w:rsidRDefault="00177CCD" w:rsidP="003C3136">
      <w:pPr>
        <w:spacing w:after="303"/>
        <w:ind w:right="6"/>
        <w:jc w:val="center"/>
      </w:pPr>
      <w:r>
        <w:rPr>
          <w:rFonts w:ascii="微軟正黑體" w:eastAsia="微軟正黑體" w:hAnsi="微軟正黑體" w:cs="微軟正黑體"/>
          <w:sz w:val="32"/>
        </w:rPr>
        <w:t>上課地點：</w:t>
      </w:r>
      <w:r w:rsidR="003C3136">
        <w:rPr>
          <w:rFonts w:ascii="微軟正黑體" w:eastAsia="微軟正黑體" w:hAnsi="微軟正黑體" w:cs="微軟正黑體" w:hint="eastAsia"/>
          <w:sz w:val="32"/>
        </w:rPr>
        <w:t>崑山科技大學教學研究</w:t>
      </w:r>
      <w:r w:rsidR="003C3136">
        <w:rPr>
          <w:rFonts w:ascii="微軟正黑體" w:eastAsia="微軟正黑體" w:hAnsi="微軟正黑體" w:cs="微軟正黑體"/>
          <w:sz w:val="32"/>
        </w:rPr>
        <w:t>大樓</w:t>
      </w:r>
      <w:r w:rsidR="003C3136">
        <w:rPr>
          <w:rFonts w:ascii="微軟正黑體" w:eastAsia="微軟正黑體" w:hAnsi="微軟正黑體" w:cs="微軟正黑體" w:hint="eastAsia"/>
          <w:sz w:val="32"/>
        </w:rPr>
        <w:t>T</w:t>
      </w:r>
      <w:r w:rsidR="003C3136">
        <w:rPr>
          <w:rFonts w:ascii="微軟正黑體" w:eastAsia="微軟正黑體" w:hAnsi="微軟正黑體" w:cs="微軟正黑體"/>
          <w:sz w:val="32"/>
        </w:rPr>
        <w:t>0601教室</w:t>
      </w:r>
    </w:p>
    <w:p w:rsidR="003C3136" w:rsidRDefault="00177CCD" w:rsidP="003C3136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C3136" w:rsidRPr="003C3136" w:rsidRDefault="003C3136" w:rsidP="003C3136">
      <w:pPr>
        <w:spacing w:after="0"/>
        <w:rPr>
          <w:rFonts w:eastAsiaTheme="minorEastAsia"/>
        </w:rPr>
      </w:pPr>
      <w:r>
        <w:rPr>
          <w:rFonts w:ascii="微軟正黑體" w:eastAsia="微軟正黑體" w:hAnsi="微軟正黑體" w:cs="微軟正黑體"/>
          <w:sz w:val="32"/>
        </w:rPr>
        <w:t>※</w:t>
      </w:r>
      <w:r>
        <w:rPr>
          <w:rFonts w:ascii="微軟正黑體" w:eastAsia="微軟正黑體" w:hAnsi="微軟正黑體" w:cs="微軟正黑體"/>
          <w:sz w:val="28"/>
        </w:rPr>
        <w:t xml:space="preserve">敬請於 </w:t>
      </w:r>
      <w:r>
        <w:rPr>
          <w:rFonts w:ascii="Times New Roman" w:eastAsia="Times New Roman" w:hAnsi="Times New Roman" w:cs="Times New Roman"/>
          <w:sz w:val="28"/>
        </w:rPr>
        <w:t xml:space="preserve">110 </w:t>
      </w:r>
      <w:r>
        <w:rPr>
          <w:rFonts w:ascii="微軟正黑體" w:eastAsia="微軟正黑體" w:hAnsi="微軟正黑體" w:cs="微軟正黑體"/>
          <w:sz w:val="28"/>
        </w:rPr>
        <w:t xml:space="preserve">年 </w:t>
      </w:r>
      <w:r>
        <w:rPr>
          <w:rFonts w:ascii="Times New Roman" w:eastAsia="Times New Roman" w:hAnsi="Times New Roman" w:cs="Times New Roman"/>
          <w:sz w:val="28"/>
        </w:rPr>
        <w:t xml:space="preserve">11 </w:t>
      </w:r>
      <w:r>
        <w:rPr>
          <w:rFonts w:ascii="微軟正黑體" w:eastAsia="微軟正黑體" w:hAnsi="微軟正黑體" w:cs="微軟正黑體"/>
          <w:sz w:val="28"/>
        </w:rPr>
        <w:t xml:space="preserve">月 </w:t>
      </w:r>
      <w:r>
        <w:rPr>
          <w:rFonts w:ascii="Times New Roman" w:eastAsia="Times New Roman" w:hAnsi="Times New Roman" w:cs="Times New Roman"/>
          <w:sz w:val="28"/>
        </w:rPr>
        <w:t xml:space="preserve">19 </w:t>
      </w:r>
      <w:r>
        <w:rPr>
          <w:rFonts w:ascii="微軟正黑體" w:eastAsia="微軟正黑體" w:hAnsi="微軟正黑體" w:cs="微軟正黑體"/>
          <w:sz w:val="28"/>
        </w:rPr>
        <w:t xml:space="preserve">日中午 </w:t>
      </w:r>
      <w:r>
        <w:rPr>
          <w:rFonts w:ascii="Times New Roman" w:eastAsia="Times New Roman" w:hAnsi="Times New Roman" w:cs="Times New Roman"/>
          <w:sz w:val="28"/>
        </w:rPr>
        <w:t xml:space="preserve">12:00 </w:t>
      </w:r>
      <w:r>
        <w:rPr>
          <w:rFonts w:ascii="微軟正黑體" w:eastAsia="微軟正黑體" w:hAnsi="微軟正黑體" w:cs="微軟正黑體"/>
          <w:sz w:val="28"/>
        </w:rPr>
        <w:t>前填寫完報名表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微軟正黑體" w:eastAsia="微軟正黑體" w:hAnsi="微軟正黑體" w:cs="微軟正黑體"/>
          <w:sz w:val="28"/>
        </w:rPr>
        <w:t>附件二</w:t>
      </w:r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微軟正黑體" w:eastAsia="微軟正黑體" w:hAnsi="微軟正黑體" w:cs="微軟正黑體"/>
          <w:sz w:val="28"/>
        </w:rPr>
        <w:t>並傳真至</w:t>
      </w:r>
      <w:r>
        <w:rPr>
          <w:rFonts w:ascii="Times New Roman" w:eastAsia="Times New Roman" w:hAnsi="Times New Roman" w:cs="Times New Roman"/>
          <w:sz w:val="28"/>
        </w:rPr>
        <w:t>06-2759887</w:t>
      </w:r>
      <w:r>
        <w:rPr>
          <w:rFonts w:ascii="微軟正黑體" w:eastAsia="微軟正黑體" w:hAnsi="微軟正黑體" w:cs="微軟正黑體"/>
          <w:sz w:val="28"/>
        </w:rPr>
        <w:t>。慈幼工商</w:t>
      </w:r>
      <w:r>
        <w:rPr>
          <w:rFonts w:ascii="微軟正黑體" w:eastAsia="微軟正黑體" w:hAnsi="微軟正黑體" w:cs="微軟正黑體" w:hint="eastAsia"/>
          <w:sz w:val="28"/>
        </w:rPr>
        <w:t>汽車科鄭永成主任</w:t>
      </w:r>
      <w:r>
        <w:rPr>
          <w:rFonts w:ascii="微軟正黑體" w:eastAsia="微軟正黑體" w:hAnsi="微軟正黑體" w:cs="微軟正黑體"/>
          <w:sz w:val="28"/>
        </w:rPr>
        <w:t>收。</w:t>
      </w:r>
    </w:p>
    <w:p w:rsidR="00660073" w:rsidRDefault="00882770" w:rsidP="003C3136">
      <w:pPr>
        <w:spacing w:after="377"/>
        <w:ind w:right="1280"/>
      </w:pPr>
      <w:r>
        <w:rPr>
          <w:noProof/>
        </w:rPr>
        <w:lastRenderedPageBreak/>
        <w:drawing>
          <wp:inline distT="0" distB="0" distL="0" distR="0">
            <wp:extent cx="5027930" cy="9879330"/>
            <wp:effectExtent l="0" t="0" r="127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下載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930" cy="987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CCD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660073">
      <w:pgSz w:w="11906" w:h="16838"/>
      <w:pgMar w:top="596" w:right="1414" w:bottom="68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43" w:rsidRDefault="00C64743" w:rsidP="00882770">
      <w:pPr>
        <w:spacing w:after="0" w:line="240" w:lineRule="auto"/>
      </w:pPr>
      <w:r>
        <w:separator/>
      </w:r>
    </w:p>
  </w:endnote>
  <w:endnote w:type="continuationSeparator" w:id="0">
    <w:p w:rsidR="00C64743" w:rsidRDefault="00C64743" w:rsidP="0088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43" w:rsidRDefault="00C64743" w:rsidP="00882770">
      <w:pPr>
        <w:spacing w:after="0" w:line="240" w:lineRule="auto"/>
      </w:pPr>
      <w:r>
        <w:separator/>
      </w:r>
    </w:p>
  </w:footnote>
  <w:footnote w:type="continuationSeparator" w:id="0">
    <w:p w:rsidR="00C64743" w:rsidRDefault="00C64743" w:rsidP="00882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73"/>
    <w:rsid w:val="00036FF4"/>
    <w:rsid w:val="00177CCD"/>
    <w:rsid w:val="003C3136"/>
    <w:rsid w:val="00502DC4"/>
    <w:rsid w:val="00660073"/>
    <w:rsid w:val="00882770"/>
    <w:rsid w:val="0093464C"/>
    <w:rsid w:val="00B30F26"/>
    <w:rsid w:val="00C64743"/>
    <w:rsid w:val="00E0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F78E5C-663E-4FF3-AC0C-C55DB77B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8" w:line="259" w:lineRule="auto"/>
      <w:ind w:left="45" w:hanging="10"/>
      <w:jc w:val="center"/>
      <w:outlineLvl w:val="0"/>
    </w:pPr>
    <w:rPr>
      <w:rFonts w:ascii="微軟正黑體" w:eastAsia="微軟正黑體" w:hAnsi="微軟正黑體" w:cs="微軟正黑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02DC4"/>
    <w:rPr>
      <w:rFonts w:ascii="Calibri" w:eastAsia="Calibri" w:hAnsi="Calibri" w:cs="Calibri"/>
      <w:color w:val="000000"/>
      <w:sz w:val="22"/>
    </w:rPr>
  </w:style>
  <w:style w:type="paragraph" w:styleId="a4">
    <w:name w:val="header"/>
    <w:basedOn w:val="a"/>
    <w:link w:val="a5"/>
    <w:uiPriority w:val="99"/>
    <w:unhideWhenUsed/>
    <w:rsid w:val="0088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2770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2770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教育部中部辦公室</dc:title>
  <dc:subject/>
  <dc:creator>賴肇煦</dc:creator>
  <cp:keywords/>
  <cp:lastModifiedBy>User</cp:lastModifiedBy>
  <cp:revision>2</cp:revision>
  <dcterms:created xsi:type="dcterms:W3CDTF">2021-11-18T05:52:00Z</dcterms:created>
  <dcterms:modified xsi:type="dcterms:W3CDTF">2021-11-18T05:52:00Z</dcterms:modified>
</cp:coreProperties>
</file>