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0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國立臺南一中</w:t>
      </w:r>
      <w:r w:rsidRPr="008F7C68">
        <w:rPr>
          <w:rFonts w:ascii="Arial" w:eastAsia="標楷體" w:hAnsi="Arial" w:cs="Arial"/>
          <w:sz w:val="40"/>
          <w:szCs w:val="40"/>
        </w:rPr>
        <w:t>11</w:t>
      </w:r>
      <w:r w:rsidR="0005043B"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學年度第</w:t>
      </w:r>
      <w:r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次模擬考時間暨範圍表</w:t>
      </w:r>
    </w:p>
    <w:p w:rsidR="00403008" w:rsidRPr="008F7C6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 w:rsidRPr="008F7C68">
        <w:rPr>
          <w:rFonts w:ascii="Arial" w:eastAsia="標楷體" w:hAnsi="Arial" w:cs="Arial"/>
          <w:bCs/>
          <w:sz w:val="40"/>
          <w:szCs w:val="40"/>
        </w:rPr>
        <w:t>（</w:t>
      </w:r>
      <w:r>
        <w:rPr>
          <w:rFonts w:ascii="Arial" w:eastAsia="標楷體" w:hAnsi="Arial" w:cs="Arial" w:hint="eastAsia"/>
          <w:bCs/>
          <w:sz w:val="40"/>
          <w:szCs w:val="40"/>
        </w:rPr>
        <w:t>分科</w:t>
      </w:r>
      <w:r w:rsidRPr="008F7C68">
        <w:rPr>
          <w:rFonts w:ascii="Arial" w:eastAsia="標楷體" w:hAnsi="Arial" w:cs="Arial"/>
          <w:bCs/>
          <w:sz w:val="40"/>
          <w:szCs w:val="40"/>
        </w:rPr>
        <w:t>測驗</w:t>
      </w:r>
      <w:r>
        <w:rPr>
          <w:rFonts w:ascii="Arial" w:eastAsia="標楷體" w:hAnsi="Arial" w:cs="Arial"/>
          <w:bCs/>
          <w:sz w:val="40"/>
          <w:szCs w:val="40"/>
        </w:rPr>
        <w:t>考試</w:t>
      </w:r>
      <w:r w:rsidRPr="008F7C68">
        <w:rPr>
          <w:rFonts w:ascii="Arial" w:eastAsia="標楷體" w:hAnsi="Arial" w:cs="Arial"/>
          <w:bCs/>
          <w:sz w:val="40"/>
          <w:szCs w:val="40"/>
        </w:rPr>
        <w:t>模式）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11</w:t>
      </w:r>
      <w:r w:rsidR="0005043B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5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.0</w:t>
      </w:r>
      <w:r w:rsidR="00705AEF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2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</w:t>
      </w:r>
      <w:r w:rsidR="00705AEF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12</w:t>
      </w:r>
    </w:p>
    <w:tbl>
      <w:tblPr>
        <w:tblStyle w:val="aa"/>
        <w:tblW w:w="103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365"/>
        <w:gridCol w:w="6100"/>
      </w:tblGrid>
      <w:tr w:rsidR="00403008" w:rsidRPr="008F7C68" w:rsidTr="00DD5B12">
        <w:trPr>
          <w:jc w:val="center"/>
        </w:trPr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日期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節次</w:t>
            </w:r>
          </w:p>
        </w:tc>
        <w:tc>
          <w:tcPr>
            <w:tcW w:w="2365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61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科別</w:t>
            </w:r>
          </w:p>
        </w:tc>
      </w:tr>
      <w:tr w:rsidR="00403008" w:rsidRPr="008F7C68" w:rsidTr="00DD5B12">
        <w:trPr>
          <w:trHeight w:val="51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2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月</w:t>
            </w:r>
          </w:p>
          <w:p w:rsidR="00403008" w:rsidRPr="008F7C68" w:rsidRDefault="00130DE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2</w:t>
            </w:r>
            <w:r w:rsidR="0005043B"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日</w:t>
            </w:r>
          </w:p>
          <w:p w:rsidR="00403008" w:rsidRPr="00403008" w:rsidRDefault="00403008" w:rsidP="0005043B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（</w:t>
            </w:r>
            <w:r w:rsidR="0005043B">
              <w:rPr>
                <w:rFonts w:ascii="Arial" w:eastAsia="標楷體" w:hAnsi="Arial" w:cs="Arial"/>
                <w:bCs/>
                <w:sz w:val="27"/>
                <w:szCs w:val="27"/>
              </w:rPr>
              <w:t>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1</w:t>
            </w:r>
          </w:p>
        </w:tc>
        <w:tc>
          <w:tcPr>
            <w:tcW w:w="2365" w:type="dxa"/>
            <w:vAlign w:val="center"/>
          </w:tcPr>
          <w:p w:rsidR="00403008" w:rsidRPr="00DD5B12" w:rsidRDefault="00403008" w:rsidP="00DD5B12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08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09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4C0A7A" w:rsidP="004C0A7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物理／歷史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2</w:t>
            </w:r>
          </w:p>
        </w:tc>
        <w:tc>
          <w:tcPr>
            <w:tcW w:w="2365" w:type="dxa"/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4C0A7A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化學／地理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3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403008" w:rsidRPr="00403008" w:rsidRDefault="004C0A7A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數甲</w:t>
            </w:r>
            <w:r>
              <w:rPr>
                <w:rFonts w:ascii="Arial" w:eastAsia="標楷體" w:hAnsi="Arial" w:cs="Arial"/>
                <w:sz w:val="44"/>
                <w:szCs w:val="32"/>
              </w:rPr>
              <w:t>／數乙</w:t>
            </w:r>
          </w:p>
        </w:tc>
      </w:tr>
      <w:tr w:rsidR="00403008" w:rsidRPr="008F7C68" w:rsidTr="00DD5B12">
        <w:trPr>
          <w:trHeight w:val="4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4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14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16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0109FA" w:rsidRDefault="00403008" w:rsidP="003D2BC0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生物／公民</w:t>
            </w:r>
            <w:r>
              <w:rPr>
                <w:rFonts w:ascii="Arial" w:eastAsia="標楷體" w:hAnsi="Arial" w:cs="Arial"/>
                <w:sz w:val="44"/>
                <w:szCs w:val="32"/>
              </w:rPr>
              <w:t>與社會</w:t>
            </w:r>
          </w:p>
          <w:p w:rsidR="007C1FB0" w:rsidRDefault="007C1FB0" w:rsidP="003D2BC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32"/>
              </w:rPr>
            </w:pPr>
            <w:r w:rsidRPr="007C1FB0">
              <w:rPr>
                <w:rFonts w:ascii="Arial" w:eastAsia="標楷體" w:hAnsi="Arial" w:cs="Arial"/>
                <w:sz w:val="28"/>
                <w:szCs w:val="32"/>
              </w:rPr>
              <w:t>303-3</w:t>
            </w:r>
            <w:r w:rsidR="0005043B">
              <w:rPr>
                <w:rFonts w:ascii="Arial" w:eastAsia="標楷體" w:hAnsi="Arial" w:cs="Arial"/>
                <w:sz w:val="28"/>
                <w:szCs w:val="32"/>
              </w:rPr>
              <w:t>09</w:t>
            </w:r>
            <w:r w:rsidRPr="007C1FB0">
              <w:rPr>
                <w:rFonts w:ascii="Arial" w:eastAsia="標楷體" w:hAnsi="Arial" w:cs="Arial"/>
                <w:sz w:val="28"/>
                <w:szCs w:val="32"/>
              </w:rPr>
              <w:t>隨班諮詢</w:t>
            </w:r>
          </w:p>
          <w:p w:rsidR="007C1FB0" w:rsidRPr="000109FA" w:rsidRDefault="007C1FB0" w:rsidP="0005043B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7C1FB0">
              <w:rPr>
                <w:rFonts w:ascii="Arial" w:eastAsia="標楷體" w:hAnsi="Arial" w:cs="Arial"/>
                <w:sz w:val="28"/>
                <w:szCs w:val="32"/>
              </w:rPr>
              <w:t>303-3</w:t>
            </w:r>
            <w:r w:rsidR="0005043B">
              <w:rPr>
                <w:rFonts w:ascii="Arial" w:eastAsia="標楷體" w:hAnsi="Arial" w:cs="Arial"/>
                <w:sz w:val="28"/>
                <w:szCs w:val="32"/>
              </w:rPr>
              <w:t>09</w:t>
            </w:r>
            <w:r>
              <w:rPr>
                <w:rFonts w:ascii="Arial" w:eastAsia="標楷體" w:hAnsi="Arial" w:cs="Arial" w:hint="eastAsia"/>
                <w:sz w:val="28"/>
                <w:szCs w:val="32"/>
              </w:rPr>
              <w:t>加考同學至</w:t>
            </w:r>
            <w:r w:rsidR="0005043B">
              <w:rPr>
                <w:rFonts w:ascii="Arial" w:eastAsia="標楷體" w:hAnsi="Arial" w:cs="Arial" w:hint="eastAsia"/>
                <w:sz w:val="28"/>
                <w:szCs w:val="32"/>
              </w:rPr>
              <w:t>3</w:t>
            </w:r>
            <w:r w:rsidRPr="007C1FB0">
              <w:rPr>
                <w:rFonts w:ascii="Arial" w:eastAsia="標楷體" w:hAnsi="Arial" w:cs="Arial" w:hint="eastAsia"/>
                <w:sz w:val="28"/>
                <w:szCs w:val="32"/>
              </w:rPr>
              <w:t>K</w:t>
            </w:r>
            <w:r w:rsidRPr="007C1FB0">
              <w:rPr>
                <w:rFonts w:ascii="Arial" w:eastAsia="標楷體" w:hAnsi="Arial" w:cs="Arial" w:hint="eastAsia"/>
                <w:sz w:val="28"/>
                <w:szCs w:val="32"/>
              </w:rPr>
              <w:t>考試</w:t>
            </w:r>
          </w:p>
        </w:tc>
      </w:tr>
      <w:tr w:rsidR="00403008" w:rsidRPr="008F7C68" w:rsidTr="00403008">
        <w:trPr>
          <w:trHeight w:val="2191"/>
          <w:jc w:val="center"/>
        </w:trPr>
        <w:tc>
          <w:tcPr>
            <w:tcW w:w="10308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3008" w:rsidRDefault="00403008" w:rsidP="003359F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模擬考期間由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  <w:u w:val="single"/>
              </w:rPr>
              <w:t>高三任課老師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隨堂監考，</w:t>
            </w:r>
            <w:r w:rsidR="007C1FB0">
              <w:rPr>
                <w:rFonts w:ascii="Arial" w:eastAsia="標楷體" w:hAnsi="Arial" w:cs="Arial" w:hint="eastAsia"/>
                <w:bCs/>
                <w:sz w:val="27"/>
                <w:szCs w:val="27"/>
              </w:rPr>
              <w:t>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段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由</w:t>
            </w:r>
            <w:r w:rsidRPr="008F7C68">
              <w:rPr>
                <w:rFonts w:ascii="Arial" w:eastAsia="標楷體" w:hAnsi="Arial" w:cs="Arial"/>
                <w:b/>
                <w:bCs/>
                <w:color w:val="FF0000"/>
                <w:sz w:val="27"/>
                <w:szCs w:val="27"/>
              </w:rPr>
              <w:t>任課老師依課表隨班諮詢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，</w:t>
            </w:r>
            <w:r w:rsidR="000109FA"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老師會逕行點名</w:t>
            </w:r>
            <w:r w:rsidR="000109FA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。</w:t>
            </w:r>
            <w:r w:rsidR="003D2BC0" w:rsidRPr="003D2BC0">
              <w:rPr>
                <w:rFonts w:ascii="Arial" w:eastAsia="標楷體" w:hAnsi="Arial" w:cs="Arial"/>
                <w:bCs/>
                <w:sz w:val="27"/>
                <w:szCs w:val="27"/>
              </w:rPr>
              <w:t>部分科目未選考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同學請到</w:t>
            </w:r>
            <w:r w:rsidR="003D2BC0"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K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自習，並務必簽到。</w:t>
            </w:r>
            <w:r w:rsidR="00705AEF">
              <w:rPr>
                <w:rFonts w:ascii="Arial" w:eastAsia="標楷體" w:hAnsi="Arial" w:cs="Arial"/>
                <w:bCs/>
                <w:sz w:val="27"/>
                <w:szCs w:val="27"/>
              </w:rPr>
              <w:t>30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3-</w:t>
            </w:r>
            <w:r w:rsidR="00705AEF"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19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班選考社會組</w:t>
            </w:r>
            <w:r w:rsidR="00D36087">
              <w:rPr>
                <w:rFonts w:ascii="Arial" w:eastAsia="標楷體" w:hAnsi="Arial" w:cs="Arial"/>
                <w:bCs/>
                <w:sz w:val="27"/>
                <w:szCs w:val="27"/>
              </w:rPr>
              <w:t>別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之同學</w:t>
            </w:r>
            <w:r w:rsidR="00251CA9">
              <w:rPr>
                <w:rFonts w:ascii="Arial" w:eastAsia="標楷體" w:hAnsi="Arial" w:cs="Arial"/>
                <w:bCs/>
                <w:sz w:val="27"/>
                <w:szCs w:val="27"/>
              </w:rPr>
              <w:t>仍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請留在原班考試。</w:t>
            </w:r>
          </w:p>
          <w:p w:rsidR="00705AEF" w:rsidRPr="008F7C68" w:rsidRDefault="00705AEF" w:rsidP="003359FE">
            <w:pPr>
              <w:spacing w:line="0" w:lineRule="atLeast"/>
              <w:ind w:left="270" w:hangingChars="100" w:hanging="270"/>
              <w:rPr>
                <w:rFonts w:ascii="Arial" w:eastAsia="標楷體" w:hAnsi="Arial" w:cs="Arial" w:hint="eastAsia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03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-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30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9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班同學，第四大節生物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社會科隨班諮詢，四點整放學；若選考醫學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社會組別者，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該節</w:t>
            </w:r>
            <w:bookmarkStart w:id="0" w:name="_GoBack"/>
            <w:bookmarkEnd w:id="0"/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請至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3K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考試。</w:t>
            </w:r>
          </w:p>
          <w:p w:rsidR="00403008" w:rsidRPr="008F7C68" w:rsidRDefault="00403008" w:rsidP="003359FE">
            <w:pPr>
              <w:spacing w:line="0" w:lineRule="atLeast"/>
              <w:ind w:left="275" w:hangingChars="102" w:hanging="275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考試交接時間以下課中間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分鐘為準，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模擬考期間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高三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第八節輔導課暫停辦理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403008" w:rsidRPr="008F7C68" w:rsidRDefault="00403008" w:rsidP="003359FE">
            <w:pPr>
              <w:spacing w:line="0" w:lineRule="atLeast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考生應試時請自備黑色原子筆及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2B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鉛筆作答。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</w:p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本表為配合學校作息，與大考中心之時間表有所出入，請同學留意</w:t>
            </w:r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。</w:t>
            </w:r>
          </w:p>
        </w:tc>
      </w:tr>
    </w:tbl>
    <w:p w:rsidR="00515410" w:rsidRPr="009555E1" w:rsidRDefault="00515410" w:rsidP="003D2BC0">
      <w:pPr>
        <w:pStyle w:val="a8"/>
        <w:ind w:leftChars="0" w:left="0"/>
        <w:jc w:val="center"/>
        <w:rPr>
          <w:sz w:val="32"/>
          <w:szCs w:val="32"/>
        </w:rPr>
      </w:pPr>
      <w:r w:rsidRPr="009555E1">
        <w:rPr>
          <w:rFonts w:hint="eastAsia"/>
          <w:sz w:val="32"/>
          <w:szCs w:val="32"/>
        </w:rPr>
        <w:t>【模擬考試範圍表】</w:t>
      </w:r>
    </w:p>
    <w:tbl>
      <w:tblPr>
        <w:tblW w:w="1030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2410"/>
        <w:gridCol w:w="6804"/>
      </w:tblGrid>
      <w:tr w:rsidR="00515410" w:rsidRPr="00244525" w:rsidTr="00403008">
        <w:trPr>
          <w:trHeight w:val="457"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:rsidR="00515410" w:rsidRPr="003D2BC0" w:rsidRDefault="00403008" w:rsidP="00A478B6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數學甲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403008" w:rsidRPr="00D862AE" w:rsidRDefault="00403008" w:rsidP="00403008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第一～二冊、數A第三～四冊</w:t>
            </w:r>
          </w:p>
          <w:p w:rsidR="00515410" w:rsidRPr="00D862AE" w:rsidRDefault="00403008" w:rsidP="009F525A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甲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9F525A" w:rsidRPr="00D862AE">
              <w:rPr>
                <w:rFonts w:eastAsia="標楷體"/>
                <w:color w:val="000000"/>
                <w:sz w:val="20"/>
                <w:szCs w:val="20"/>
              </w:rPr>
              <w:t>Ｉ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：極限/微分/積分</w:t>
            </w:r>
          </w:p>
        </w:tc>
      </w:tr>
      <w:tr w:rsidR="003D2BC0" w:rsidRPr="00244525" w:rsidTr="00403008">
        <w:trPr>
          <w:trHeight w:val="457"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數學</w:t>
            </w:r>
            <w:r w:rsidR="004C0A7A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3D2BC0" w:rsidRPr="00D862AE" w:rsidRDefault="003D2BC0" w:rsidP="003D2BC0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第一～二冊、第三～四冊數學A、B均關聯的學習內容</w:t>
            </w:r>
          </w:p>
          <w:p w:rsidR="003D2BC0" w:rsidRPr="00D862AE" w:rsidRDefault="003D2BC0" w:rsidP="009F525A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乙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9F525A" w:rsidRPr="00D862AE">
              <w:rPr>
                <w:rFonts w:eastAsia="標楷體"/>
                <w:color w:val="000000"/>
                <w:sz w:val="20"/>
                <w:szCs w:val="20"/>
              </w:rPr>
              <w:t>Ｉ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：極限/微分/積分</w:t>
            </w:r>
          </w:p>
        </w:tc>
      </w:tr>
      <w:tr w:rsidR="003D2BC0" w:rsidRPr="00244525" w:rsidTr="00403008">
        <w:trPr>
          <w:cantSplit/>
          <w:trHeight w:val="244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</w:t>
            </w:r>
            <w:r w:rsidR="003D2BC0" w:rsidRPr="003D2BC0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物理(全)、探究與實作</w:t>
            </w:r>
          </w:p>
        </w:tc>
      </w:tr>
      <w:tr w:rsidR="003D2BC0" w:rsidRPr="00244525" w:rsidTr="00403008">
        <w:trPr>
          <w:cantSplit/>
          <w:trHeight w:val="17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251CA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選修物理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251CA9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251CA9" w:rsidP="00494DA0">
            <w:pPr>
              <w:tabs>
                <w:tab w:val="left" w:pos="4896"/>
              </w:tabs>
              <w:snapToGrid w:val="0"/>
              <w:ind w:left="35" w:rightChars="21" w:right="5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量測、直線運動、平面運動、牛頓運動定律、週期性運動、萬有引力、力平衡與力矩、質</w:t>
            </w:r>
            <w:r w:rsidR="00494DA0"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心</w:t>
            </w: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與動量、功與能量、碰撞</w:t>
            </w:r>
            <w:r w:rsidR="00494DA0"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、熱學</w:t>
            </w:r>
          </w:p>
        </w:tc>
      </w:tr>
      <w:tr w:rsidR="003D2BC0" w:rsidRPr="00001574" w:rsidTr="00403008">
        <w:trPr>
          <w:cantSplit/>
          <w:trHeight w:val="2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</w:t>
            </w:r>
            <w:r w:rsidR="003D2BC0" w:rsidRPr="003D2BC0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ind w:rightChars="21" w:right="5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化學(全)、探究與實作</w:t>
            </w:r>
          </w:p>
        </w:tc>
      </w:tr>
      <w:tr w:rsidR="003D2BC0" w:rsidRPr="001602D2" w:rsidTr="00403008">
        <w:trPr>
          <w:cantSplit/>
          <w:trHeight w:val="281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494DA0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選修化學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494DA0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3D2BC0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化學反應與能量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變化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、氣體、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水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溶液的性質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、原子構造、化學鍵、反應速率</w:t>
            </w:r>
          </w:p>
        </w:tc>
      </w:tr>
      <w:tr w:rsidR="003D2BC0" w:rsidRPr="00001574" w:rsidTr="00403008">
        <w:trPr>
          <w:cantSplit/>
          <w:trHeight w:val="10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</w:t>
            </w:r>
            <w:r w:rsidR="003D2BC0" w:rsidRPr="003D2BC0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ind w:rightChars="21" w:right="5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生物(全)、探究與實作</w:t>
            </w:r>
          </w:p>
        </w:tc>
      </w:tr>
      <w:tr w:rsidR="003D2BC0" w:rsidRPr="001602D2" w:rsidTr="00403008">
        <w:trPr>
          <w:cantSplit/>
          <w:trHeight w:val="253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BF50F6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選修生物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BF50F6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BF50F6">
            <w:pPr>
              <w:snapToGrid w:val="0"/>
              <w:ind w:leftChars="15" w:left="36" w:rightChars="47" w:right="113"/>
              <w:jc w:val="both"/>
              <w:rPr>
                <w:rFonts w:ascii="標楷體" w:eastAsia="標楷體" w:hAnsi="標楷體" w:cs="華康黑體 Std W5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細胞的構造與功能、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遺傳（選生I）、生命的起源、植物體的構造與功能</w:t>
            </w:r>
          </w:p>
        </w:tc>
      </w:tr>
      <w:tr w:rsidR="003D2BC0" w:rsidRPr="00244525" w:rsidTr="00403008">
        <w:trPr>
          <w:cantSplit/>
          <w:trHeight w:val="247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9F1D9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～三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冊、探究與實作</w:t>
            </w:r>
          </w:p>
        </w:tc>
      </w:tr>
      <w:tr w:rsidR="003D2BC0" w:rsidRPr="00244525" w:rsidTr="00403008">
        <w:trPr>
          <w:cantSplit/>
          <w:trHeight w:val="26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選修歷史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BF50F6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原住民、移民與殖民、性別與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歷史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現代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戰爭與國家暴力</w:t>
            </w:r>
          </w:p>
        </w:tc>
      </w:tr>
      <w:tr w:rsidR="003D2BC0" w:rsidRPr="00244525" w:rsidTr="00403008">
        <w:trPr>
          <w:cantSplit/>
          <w:trHeight w:val="240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D2BC0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三冊、探究與實作</w:t>
            </w:r>
          </w:p>
        </w:tc>
      </w:tr>
      <w:tr w:rsidR="003D2BC0" w:rsidRPr="00244525" w:rsidTr="00403008">
        <w:trPr>
          <w:cantSplit/>
          <w:trHeight w:val="26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選修地理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766F58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氣候變遷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與人類生活有何關係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自然災害和土地退化與人類生活有何關係、水資源和海洋資源與人類生活有何關係、</w:t>
            </w:r>
            <w:r w:rsidR="00A42A11" w:rsidRPr="00D862AE">
              <w:rPr>
                <w:rFonts w:ascii="標楷體" w:eastAsia="標楷體" w:hAnsi="標楷體" w:cs="華康黑體 Std W5"/>
                <w:sz w:val="20"/>
                <w:szCs w:val="20"/>
              </w:rPr>
              <w:t>能源與人類生活有何關係、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人口與區域發展有何關係、全球的糧食供應有何問題</w:t>
            </w:r>
          </w:p>
        </w:tc>
      </w:tr>
      <w:tr w:rsidR="003D2BC0" w:rsidRPr="00244525" w:rsidTr="003D2BC0">
        <w:trPr>
          <w:cantSplit/>
          <w:trHeight w:val="296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公民與</w:t>
            </w:r>
          </w:p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D2BC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137A1B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三冊、探究與實作</w:t>
            </w:r>
          </w:p>
        </w:tc>
      </w:tr>
      <w:tr w:rsidR="003D2BC0" w:rsidRPr="00244525" w:rsidTr="003D2BC0">
        <w:trPr>
          <w:cantSplit/>
          <w:trHeight w:val="314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137A1B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選修公民與社會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137A1B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 w:cs="華康黑體 Std W5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社會階層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化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與社會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流動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、社會運動、薪資與勞動市場、景氣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與物價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波動、利率與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資金借貸市場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、中央銀行與貨幣政策</w:t>
            </w:r>
          </w:p>
        </w:tc>
      </w:tr>
    </w:tbl>
    <w:p w:rsidR="00F40E32" w:rsidRPr="00190981" w:rsidRDefault="00F40E32" w:rsidP="003A5D2A">
      <w:pPr>
        <w:jc w:val="center"/>
        <w:rPr>
          <w:rFonts w:ascii="新細明體" w:hAnsi="新細明體" w:cs="Arial"/>
          <w:b/>
          <w:bCs/>
          <w:sz w:val="2"/>
          <w:szCs w:val="2"/>
        </w:rPr>
      </w:pPr>
    </w:p>
    <w:sectPr w:rsidR="00F40E32" w:rsidRPr="00190981" w:rsidSect="004030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A0" w:rsidRDefault="00DE0CA0" w:rsidP="00244525">
      <w:r>
        <w:separator/>
      </w:r>
    </w:p>
  </w:endnote>
  <w:endnote w:type="continuationSeparator" w:id="0">
    <w:p w:rsidR="00DE0CA0" w:rsidRDefault="00DE0CA0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A0" w:rsidRDefault="00DE0CA0" w:rsidP="00244525">
      <w:r>
        <w:separator/>
      </w:r>
    </w:p>
  </w:footnote>
  <w:footnote w:type="continuationSeparator" w:id="0">
    <w:p w:rsidR="00DE0CA0" w:rsidRDefault="00DE0CA0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627A7"/>
    <w:multiLevelType w:val="hybridMultilevel"/>
    <w:tmpl w:val="EA28C61E"/>
    <w:lvl w:ilvl="0" w:tplc="9FEC9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CB2708"/>
    <w:multiLevelType w:val="hybridMultilevel"/>
    <w:tmpl w:val="20F23348"/>
    <w:lvl w:ilvl="0" w:tplc="9D6CB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B9A3B51"/>
    <w:multiLevelType w:val="hybridMultilevel"/>
    <w:tmpl w:val="1B0AB16A"/>
    <w:lvl w:ilvl="0" w:tplc="CD24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4"/>
  </w:num>
  <w:num w:numId="5">
    <w:abstractNumId w:val="1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4"/>
  </w:num>
  <w:num w:numId="11">
    <w:abstractNumId w:val="29"/>
  </w:num>
  <w:num w:numId="12">
    <w:abstractNumId w:val="7"/>
  </w:num>
  <w:num w:numId="13">
    <w:abstractNumId w:val="28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1"/>
  </w:num>
  <w:num w:numId="19">
    <w:abstractNumId w:val="8"/>
  </w:num>
  <w:num w:numId="20">
    <w:abstractNumId w:val="5"/>
  </w:num>
  <w:num w:numId="21">
    <w:abstractNumId w:val="19"/>
  </w:num>
  <w:num w:numId="22">
    <w:abstractNumId w:val="27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574"/>
    <w:rsid w:val="00001A13"/>
    <w:rsid w:val="000021B0"/>
    <w:rsid w:val="0000247C"/>
    <w:rsid w:val="00002B25"/>
    <w:rsid w:val="00003580"/>
    <w:rsid w:val="00004AEE"/>
    <w:rsid w:val="00004B7A"/>
    <w:rsid w:val="00004D5C"/>
    <w:rsid w:val="00005D18"/>
    <w:rsid w:val="000061A9"/>
    <w:rsid w:val="000102DB"/>
    <w:rsid w:val="000109FA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4A9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43B"/>
    <w:rsid w:val="00050940"/>
    <w:rsid w:val="00050B42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82D"/>
    <w:rsid w:val="000C1FD5"/>
    <w:rsid w:val="000C207F"/>
    <w:rsid w:val="000C35AC"/>
    <w:rsid w:val="000C45F6"/>
    <w:rsid w:val="000C518D"/>
    <w:rsid w:val="000C70FF"/>
    <w:rsid w:val="000D03DC"/>
    <w:rsid w:val="000D11F8"/>
    <w:rsid w:val="000D153B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1AA2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0DE8"/>
    <w:rsid w:val="00131457"/>
    <w:rsid w:val="001321FA"/>
    <w:rsid w:val="00132A7E"/>
    <w:rsid w:val="00133873"/>
    <w:rsid w:val="00135A2E"/>
    <w:rsid w:val="001364C7"/>
    <w:rsid w:val="00137201"/>
    <w:rsid w:val="00137A1B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2D2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0447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1C2D"/>
    <w:rsid w:val="00183D9D"/>
    <w:rsid w:val="00184B73"/>
    <w:rsid w:val="00187F8A"/>
    <w:rsid w:val="001901A7"/>
    <w:rsid w:val="00190981"/>
    <w:rsid w:val="00190A1D"/>
    <w:rsid w:val="00190D12"/>
    <w:rsid w:val="00192555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227"/>
    <w:rsid w:val="001A42D7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39B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079E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3E33"/>
    <w:rsid w:val="00244525"/>
    <w:rsid w:val="00244640"/>
    <w:rsid w:val="00244A47"/>
    <w:rsid w:val="00245200"/>
    <w:rsid w:val="00245CB9"/>
    <w:rsid w:val="002461AC"/>
    <w:rsid w:val="0024702F"/>
    <w:rsid w:val="0024742B"/>
    <w:rsid w:val="00247F36"/>
    <w:rsid w:val="00251CA9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67F8"/>
    <w:rsid w:val="00287766"/>
    <w:rsid w:val="00287805"/>
    <w:rsid w:val="00291516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29F3"/>
    <w:rsid w:val="002A373A"/>
    <w:rsid w:val="002A393D"/>
    <w:rsid w:val="002A413C"/>
    <w:rsid w:val="002A41EB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6E67"/>
    <w:rsid w:val="003176E5"/>
    <w:rsid w:val="00317D6C"/>
    <w:rsid w:val="00322C15"/>
    <w:rsid w:val="00324E88"/>
    <w:rsid w:val="003252E6"/>
    <w:rsid w:val="003261F2"/>
    <w:rsid w:val="00326220"/>
    <w:rsid w:val="00327841"/>
    <w:rsid w:val="0033151D"/>
    <w:rsid w:val="0033334C"/>
    <w:rsid w:val="00334406"/>
    <w:rsid w:val="003344B6"/>
    <w:rsid w:val="00334944"/>
    <w:rsid w:val="00336CF2"/>
    <w:rsid w:val="00340304"/>
    <w:rsid w:val="003416DC"/>
    <w:rsid w:val="003420DD"/>
    <w:rsid w:val="00342BFB"/>
    <w:rsid w:val="00342F71"/>
    <w:rsid w:val="003432DE"/>
    <w:rsid w:val="00343758"/>
    <w:rsid w:val="00343FCB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87B27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5D2A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2ED0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2BC0"/>
    <w:rsid w:val="003D3DF4"/>
    <w:rsid w:val="003D4A0A"/>
    <w:rsid w:val="003D4FC1"/>
    <w:rsid w:val="003D68DB"/>
    <w:rsid w:val="003D6BB2"/>
    <w:rsid w:val="003D752D"/>
    <w:rsid w:val="003E0055"/>
    <w:rsid w:val="003E02EC"/>
    <w:rsid w:val="003E0388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9E1"/>
    <w:rsid w:val="003E7A6B"/>
    <w:rsid w:val="003E7C20"/>
    <w:rsid w:val="003F14A1"/>
    <w:rsid w:val="003F14FE"/>
    <w:rsid w:val="003F155E"/>
    <w:rsid w:val="003F202E"/>
    <w:rsid w:val="003F4EB7"/>
    <w:rsid w:val="003F59D7"/>
    <w:rsid w:val="003F623D"/>
    <w:rsid w:val="003F6896"/>
    <w:rsid w:val="003F6F0C"/>
    <w:rsid w:val="003F79AC"/>
    <w:rsid w:val="003F7CB3"/>
    <w:rsid w:val="004001F7"/>
    <w:rsid w:val="00400F5B"/>
    <w:rsid w:val="004017E4"/>
    <w:rsid w:val="00403008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6D4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4DA0"/>
    <w:rsid w:val="00495234"/>
    <w:rsid w:val="00495410"/>
    <w:rsid w:val="00495704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A7A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410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2C2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435"/>
    <w:rsid w:val="005558BB"/>
    <w:rsid w:val="00555C4C"/>
    <w:rsid w:val="005568C0"/>
    <w:rsid w:val="00557D05"/>
    <w:rsid w:val="0056041E"/>
    <w:rsid w:val="00560483"/>
    <w:rsid w:val="00561B20"/>
    <w:rsid w:val="00563DD8"/>
    <w:rsid w:val="0056445E"/>
    <w:rsid w:val="005678C9"/>
    <w:rsid w:val="00570715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78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5EB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2E62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4F3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3E9"/>
    <w:rsid w:val="00647750"/>
    <w:rsid w:val="00647AA7"/>
    <w:rsid w:val="0065139E"/>
    <w:rsid w:val="00651780"/>
    <w:rsid w:val="00656EF4"/>
    <w:rsid w:val="006573B7"/>
    <w:rsid w:val="00657E39"/>
    <w:rsid w:val="006607E6"/>
    <w:rsid w:val="00661340"/>
    <w:rsid w:val="00661D5C"/>
    <w:rsid w:val="00661F56"/>
    <w:rsid w:val="006620BF"/>
    <w:rsid w:val="00662397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2D00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601"/>
    <w:rsid w:val="006B3CF6"/>
    <w:rsid w:val="006B48A9"/>
    <w:rsid w:val="006B65AB"/>
    <w:rsid w:val="006B7C6A"/>
    <w:rsid w:val="006C096D"/>
    <w:rsid w:val="006C0988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8AD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44D"/>
    <w:rsid w:val="00700968"/>
    <w:rsid w:val="00701F5C"/>
    <w:rsid w:val="00702221"/>
    <w:rsid w:val="00702FF5"/>
    <w:rsid w:val="007030AC"/>
    <w:rsid w:val="0070406D"/>
    <w:rsid w:val="00705086"/>
    <w:rsid w:val="00705AEF"/>
    <w:rsid w:val="00706C0A"/>
    <w:rsid w:val="00710500"/>
    <w:rsid w:val="00712863"/>
    <w:rsid w:val="00713F1B"/>
    <w:rsid w:val="00715745"/>
    <w:rsid w:val="0071662E"/>
    <w:rsid w:val="007168EB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B91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66F58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2F3B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34E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1FB0"/>
    <w:rsid w:val="007C2CA5"/>
    <w:rsid w:val="007C386A"/>
    <w:rsid w:val="007C4D7B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4FF6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2F5A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1F7F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A96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44F7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0378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46D56"/>
    <w:rsid w:val="00850CCA"/>
    <w:rsid w:val="00851912"/>
    <w:rsid w:val="00851DC5"/>
    <w:rsid w:val="00852609"/>
    <w:rsid w:val="00852F6D"/>
    <w:rsid w:val="00854001"/>
    <w:rsid w:val="008549BB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049D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2DFD"/>
    <w:rsid w:val="009044AF"/>
    <w:rsid w:val="00905270"/>
    <w:rsid w:val="0090576C"/>
    <w:rsid w:val="00906B34"/>
    <w:rsid w:val="009107B0"/>
    <w:rsid w:val="00910E9E"/>
    <w:rsid w:val="009119EF"/>
    <w:rsid w:val="00912AD5"/>
    <w:rsid w:val="0091345F"/>
    <w:rsid w:val="00913569"/>
    <w:rsid w:val="00915C09"/>
    <w:rsid w:val="0091640B"/>
    <w:rsid w:val="00916BFA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7F5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470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A77FD"/>
    <w:rsid w:val="009B0C4A"/>
    <w:rsid w:val="009B0EEA"/>
    <w:rsid w:val="009B11CD"/>
    <w:rsid w:val="009B148D"/>
    <w:rsid w:val="009B3692"/>
    <w:rsid w:val="009B588E"/>
    <w:rsid w:val="009B6073"/>
    <w:rsid w:val="009B6AD5"/>
    <w:rsid w:val="009B6CD7"/>
    <w:rsid w:val="009B70FF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68C5"/>
    <w:rsid w:val="009E7924"/>
    <w:rsid w:val="009F066A"/>
    <w:rsid w:val="009F087C"/>
    <w:rsid w:val="009F0A22"/>
    <w:rsid w:val="009F1A7D"/>
    <w:rsid w:val="009F1D99"/>
    <w:rsid w:val="009F2992"/>
    <w:rsid w:val="009F3198"/>
    <w:rsid w:val="009F4F69"/>
    <w:rsid w:val="009F509F"/>
    <w:rsid w:val="009F525A"/>
    <w:rsid w:val="009F58CC"/>
    <w:rsid w:val="009F67E1"/>
    <w:rsid w:val="009F7312"/>
    <w:rsid w:val="009F743E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17E97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2DDE"/>
    <w:rsid w:val="00A339E1"/>
    <w:rsid w:val="00A35612"/>
    <w:rsid w:val="00A36223"/>
    <w:rsid w:val="00A373CD"/>
    <w:rsid w:val="00A40424"/>
    <w:rsid w:val="00A41716"/>
    <w:rsid w:val="00A425DE"/>
    <w:rsid w:val="00A42A11"/>
    <w:rsid w:val="00A42DA0"/>
    <w:rsid w:val="00A43112"/>
    <w:rsid w:val="00A466A7"/>
    <w:rsid w:val="00A47156"/>
    <w:rsid w:val="00A472F9"/>
    <w:rsid w:val="00A47652"/>
    <w:rsid w:val="00A508E4"/>
    <w:rsid w:val="00A51239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1E52"/>
    <w:rsid w:val="00A8210E"/>
    <w:rsid w:val="00A826BB"/>
    <w:rsid w:val="00A84714"/>
    <w:rsid w:val="00A84935"/>
    <w:rsid w:val="00A8767E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1B62"/>
    <w:rsid w:val="00AA399F"/>
    <w:rsid w:val="00AA3A7E"/>
    <w:rsid w:val="00AA4239"/>
    <w:rsid w:val="00AA4D20"/>
    <w:rsid w:val="00AA5F4A"/>
    <w:rsid w:val="00AA6B8A"/>
    <w:rsid w:val="00AA7F29"/>
    <w:rsid w:val="00AB06B8"/>
    <w:rsid w:val="00AB1C21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13E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8EA"/>
    <w:rsid w:val="00B87B73"/>
    <w:rsid w:val="00B90A3F"/>
    <w:rsid w:val="00B92B53"/>
    <w:rsid w:val="00B942C6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34A5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583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0F6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8E3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6C74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13F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2733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2E15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3A5B"/>
    <w:rsid w:val="00D34517"/>
    <w:rsid w:val="00D34782"/>
    <w:rsid w:val="00D347D1"/>
    <w:rsid w:val="00D34CBD"/>
    <w:rsid w:val="00D35604"/>
    <w:rsid w:val="00D35817"/>
    <w:rsid w:val="00D36087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62AE"/>
    <w:rsid w:val="00D8634A"/>
    <w:rsid w:val="00D876EB"/>
    <w:rsid w:val="00D908D7"/>
    <w:rsid w:val="00D90991"/>
    <w:rsid w:val="00D910BD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B0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3D44"/>
    <w:rsid w:val="00DD4147"/>
    <w:rsid w:val="00DD4AE5"/>
    <w:rsid w:val="00DD4D2D"/>
    <w:rsid w:val="00DD5A98"/>
    <w:rsid w:val="00DD5B12"/>
    <w:rsid w:val="00DD7971"/>
    <w:rsid w:val="00DE02FE"/>
    <w:rsid w:val="00DE0CA0"/>
    <w:rsid w:val="00DE1C97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0E15"/>
    <w:rsid w:val="00DF2B4A"/>
    <w:rsid w:val="00DF2C9E"/>
    <w:rsid w:val="00DF2E3C"/>
    <w:rsid w:val="00DF71D2"/>
    <w:rsid w:val="00E001D2"/>
    <w:rsid w:val="00E01533"/>
    <w:rsid w:val="00E01ACB"/>
    <w:rsid w:val="00E01AF6"/>
    <w:rsid w:val="00E01F94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5F96"/>
    <w:rsid w:val="00E1642A"/>
    <w:rsid w:val="00E17B20"/>
    <w:rsid w:val="00E20A43"/>
    <w:rsid w:val="00E20FE3"/>
    <w:rsid w:val="00E21087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2DD"/>
    <w:rsid w:val="00E339D7"/>
    <w:rsid w:val="00E34C08"/>
    <w:rsid w:val="00E34D09"/>
    <w:rsid w:val="00E3538E"/>
    <w:rsid w:val="00E35485"/>
    <w:rsid w:val="00E358E0"/>
    <w:rsid w:val="00E36C78"/>
    <w:rsid w:val="00E4031F"/>
    <w:rsid w:val="00E42138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27E8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2C9B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53FD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1768"/>
    <w:rsid w:val="00EC2B64"/>
    <w:rsid w:val="00EC31FC"/>
    <w:rsid w:val="00EC3A8F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AF1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0E32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054"/>
    <w:rsid w:val="00F525D6"/>
    <w:rsid w:val="00F52854"/>
    <w:rsid w:val="00F52C66"/>
    <w:rsid w:val="00F530D6"/>
    <w:rsid w:val="00F536C3"/>
    <w:rsid w:val="00F537CF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17"/>
    <w:rsid w:val="00FF3C44"/>
    <w:rsid w:val="00FF50FA"/>
    <w:rsid w:val="00FF58C5"/>
    <w:rsid w:val="00FF6613"/>
    <w:rsid w:val="00FF71A9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11FF4-DA9B-4930-97C5-5DE93B8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uiPriority w:val="59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5154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233D-6C29-4657-870A-8D704C12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2</cp:revision>
  <cp:lastPrinted>2026-01-22T05:41:00Z</cp:lastPrinted>
  <dcterms:created xsi:type="dcterms:W3CDTF">2026-02-12T02:00:00Z</dcterms:created>
  <dcterms:modified xsi:type="dcterms:W3CDTF">2026-02-12T02:00:00Z</dcterms:modified>
</cp:coreProperties>
</file>