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10"/>
        <w:tblW w:w="100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456"/>
        <w:gridCol w:w="1102"/>
        <w:gridCol w:w="1412"/>
        <w:gridCol w:w="6"/>
        <w:gridCol w:w="6147"/>
      </w:tblGrid>
      <w:tr w:rsidR="0010389A" w:rsidRPr="00430F66" w:rsidTr="005E3C97">
        <w:trPr>
          <w:cantSplit/>
          <w:trHeight w:val="336"/>
        </w:trPr>
        <w:tc>
          <w:tcPr>
            <w:tcW w:w="89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36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日期</w:t>
            </w:r>
          </w:p>
        </w:tc>
        <w:tc>
          <w:tcPr>
            <w:tcW w:w="456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36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節次</w:t>
            </w:r>
          </w:p>
        </w:tc>
        <w:tc>
          <w:tcPr>
            <w:tcW w:w="110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36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時間</w:t>
            </w:r>
          </w:p>
        </w:tc>
        <w:tc>
          <w:tcPr>
            <w:tcW w:w="1418" w:type="dxa"/>
            <w:gridSpan w:val="2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36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科別</w:t>
            </w:r>
          </w:p>
        </w:tc>
        <w:tc>
          <w:tcPr>
            <w:tcW w:w="61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widowControl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範圍</w:t>
            </w:r>
          </w:p>
        </w:tc>
      </w:tr>
      <w:tr w:rsidR="0010389A" w:rsidRPr="00430F66" w:rsidTr="005E3C97">
        <w:trPr>
          <w:cantSplit/>
          <w:trHeight w:val="1027"/>
        </w:trPr>
        <w:tc>
          <w:tcPr>
            <w:tcW w:w="89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06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月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28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日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（二）</w:t>
            </w:r>
          </w:p>
        </w:tc>
        <w:tc>
          <w:tcPr>
            <w:tcW w:w="45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08:00</w:t>
            </w:r>
          </w:p>
          <w:p w:rsidR="0010389A" w:rsidRPr="00D500D8" w:rsidRDefault="00E55C28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E55C28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</w:t>
            </w:r>
            <w:r w:rsidR="005E3C97"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2</w:t>
            </w: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</w:t>
            </w:r>
          </w:p>
        </w:tc>
        <w:tc>
          <w:tcPr>
            <w:tcW w:w="1418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歷史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1-16.18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(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自修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17.19)</w:t>
            </w:r>
          </w:p>
        </w:tc>
        <w:tc>
          <w:tcPr>
            <w:tcW w:w="614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1-16.18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】歷史第二冊第五章、第六章</w:t>
            </w:r>
          </w:p>
        </w:tc>
      </w:tr>
      <w:tr w:rsidR="0010389A" w:rsidRPr="00430F66" w:rsidTr="005E3C97">
        <w:trPr>
          <w:cantSplit/>
          <w:trHeight w:val="1635"/>
        </w:trPr>
        <w:tc>
          <w:tcPr>
            <w:tcW w:w="89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10389A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</w:t>
            </w:r>
            <w:r w:rsidR="00E55C28"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:</w:t>
            </w: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35</w:t>
            </w:r>
          </w:p>
          <w:p w:rsidR="0010389A" w:rsidRPr="00D500D8" w:rsidRDefault="00E55C28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E55C28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1</w:t>
            </w:r>
            <w:r w:rsidR="005E3C97"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</w:t>
            </w: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:</w:t>
            </w:r>
            <w:r w:rsidR="005E3C97"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0F66" w:rsidRDefault="00430F66" w:rsidP="005E3C97">
            <w:pPr>
              <w:spacing w:line="0" w:lineRule="atLeast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  </w:t>
            </w:r>
            <w:r w:rsidR="00E55C28"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化學</w:t>
            </w:r>
            <w:r w:rsidR="00E55C28"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101-108.</w:t>
            </w:r>
            <w:r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0389A" w:rsidRPr="00430F66" w:rsidRDefault="00430F66" w:rsidP="005E3C97">
            <w:pPr>
              <w:spacing w:line="0" w:lineRule="atLeast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         </w:t>
            </w:r>
            <w:r w:rsidR="00E55C28"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118-119</w:t>
            </w:r>
          </w:p>
          <w:p w:rsidR="0010389A" w:rsidRPr="00430F66" w:rsidRDefault="00430F66" w:rsidP="005E3C9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  </w:t>
            </w:r>
            <w:r w:rsidR="00E55C28"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地科</w:t>
            </w:r>
            <w:r w:rsidR="00E55C28"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109-117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【化學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1-8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高一基礎化學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3-3 ~ 4-5</w:t>
            </w:r>
          </w:p>
          <w:p w:rsidR="0010389A" w:rsidRPr="00430F66" w:rsidRDefault="00E55C28" w:rsidP="005E3C97">
            <w:pPr>
              <w:spacing w:line="0" w:lineRule="atLeast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【化學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與高二同卷】選修化學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CH5-4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～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CH6</w:t>
            </w:r>
          </w:p>
          <w:p w:rsidR="0010389A" w:rsidRPr="00430F66" w:rsidRDefault="00E55C28" w:rsidP="005E3C97">
            <w:pPr>
              <w:spacing w:line="0" w:lineRule="atLeast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【化學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19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】任課老師自行公布</w:t>
            </w:r>
          </w:p>
          <w:p w:rsidR="0010389A" w:rsidRPr="00430F66" w:rsidRDefault="00E55C28" w:rsidP="005E3C97">
            <w:pPr>
              <w:spacing w:line="0" w:lineRule="atLeast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【地科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9-17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第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章、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5-2.1 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5-2.2 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5-3 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、第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章、第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430F66">
              <w:rPr>
                <w:rFonts w:ascii="Arial" w:eastAsia="標楷體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章</w:t>
            </w:r>
          </w:p>
        </w:tc>
      </w:tr>
      <w:tr w:rsidR="0010389A" w:rsidRPr="00430F66" w:rsidTr="005E3C97">
        <w:trPr>
          <w:cantSplit/>
          <w:trHeight w:val="2170"/>
        </w:trPr>
        <w:tc>
          <w:tcPr>
            <w:tcW w:w="89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10389A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D500D8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11</w:t>
            </w:r>
            <w:r w:rsidR="00E55C28" w:rsidRPr="00D500D8">
              <w:rPr>
                <w:rFonts w:ascii="Arial" w:eastAsia="標楷體" w:hAnsi="Arial" w:cs="Arial"/>
                <w:b/>
                <w:bCs/>
                <w:color w:val="FF0000"/>
              </w:rPr>
              <w:t>:10</w:t>
            </w:r>
          </w:p>
          <w:p w:rsidR="0010389A" w:rsidRPr="00D500D8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5E3C97" w:rsidP="005E3C97">
            <w:pPr>
              <w:spacing w:line="0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12</w:t>
            </w:r>
            <w:r w:rsidR="00E55C28" w:rsidRPr="00D500D8">
              <w:rPr>
                <w:rFonts w:ascii="Arial" w:eastAsia="標楷體" w:hAnsi="Arial" w:cs="Arial"/>
                <w:b/>
                <w:bCs/>
                <w:color w:val="FF0000"/>
              </w:rPr>
              <w:t>:30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國文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430F66" w:rsidRDefault="005E3C97" w:rsidP="005E3C97">
            <w:pPr>
              <w:pStyle w:val="ae"/>
              <w:numPr>
                <w:ilvl w:val="0"/>
                <w:numId w:val="1"/>
              </w:numPr>
              <w:suppressAutoHyphens w:val="0"/>
              <w:textAlignment w:val="auto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sz w:val="20"/>
                <w:szCs w:val="20"/>
              </w:rPr>
              <w:t>課本、國文學習講義、語文養成習作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: L9</w:t>
            </w:r>
            <w:r w:rsidRPr="00430F66">
              <w:rPr>
                <w:rStyle w:val="pg-1ff2"/>
                <w:rFonts w:ascii="Arial" w:eastAsia="標楷體" w:hAnsi="Arial" w:cs="Arial"/>
                <w:sz w:val="20"/>
                <w:szCs w:val="20"/>
              </w:rPr>
              <w:t>、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L10</w:t>
            </w:r>
            <w:r w:rsidRPr="00430F66">
              <w:rPr>
                <w:rStyle w:val="pg-1ff2"/>
                <w:rFonts w:ascii="Arial" w:eastAsia="標楷體" w:hAnsi="Arial" w:cs="Arial"/>
                <w:sz w:val="20"/>
                <w:szCs w:val="20"/>
              </w:rPr>
              <w:t>、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L11</w:t>
            </w:r>
            <w:r w:rsidRPr="00430F66">
              <w:rPr>
                <w:rStyle w:val="pg-1ff2"/>
                <w:rFonts w:ascii="Arial" w:eastAsia="標楷體" w:hAnsi="Arial" w:cs="Arial"/>
                <w:sz w:val="20"/>
                <w:szCs w:val="20"/>
              </w:rPr>
              <w:t>、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L12</w:t>
            </w:r>
            <w:r w:rsidRPr="00430F66">
              <w:rPr>
                <w:rStyle w:val="pg-1ff2"/>
                <w:rFonts w:ascii="Arial" w:eastAsia="標楷體" w:hAnsi="Arial" w:cs="Arial"/>
                <w:sz w:val="20"/>
                <w:szCs w:val="20"/>
              </w:rPr>
              <w:t>、墨子選讀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：兼愛</w:t>
            </w:r>
            <w:r w:rsidRPr="00430F66">
              <w:rPr>
                <w:rStyle w:val="pg-1ff2"/>
                <w:rFonts w:ascii="Arial" w:eastAsia="標楷體" w:hAnsi="Arial" w:cs="Arial"/>
                <w:sz w:val="20"/>
                <w:szCs w:val="20"/>
              </w:rPr>
              <w:t>、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L2</w:t>
            </w:r>
            <w:r w:rsidRPr="00430F66">
              <w:rPr>
                <w:rStyle w:val="pg-1ff2"/>
                <w:rFonts w:ascii="Arial" w:eastAsia="標楷體" w:hAnsi="Arial" w:cs="Arial"/>
                <w:sz w:val="20"/>
                <w:szCs w:val="20"/>
              </w:rPr>
              <w:t>、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L4</w:t>
            </w:r>
            <w:r w:rsidRPr="00430F66">
              <w:rPr>
                <w:rStyle w:val="pg-1ff2"/>
                <w:rFonts w:ascii="Arial" w:eastAsia="標楷體" w:hAnsi="Arial" w:cs="Arial"/>
                <w:sz w:val="20"/>
                <w:szCs w:val="20"/>
              </w:rPr>
              <w:t>、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L6</w:t>
            </w:r>
            <w:r w:rsidRPr="00430F66">
              <w:rPr>
                <w:rStyle w:val="pg-1ff2"/>
                <w:rFonts w:ascii="Arial" w:eastAsia="標楷體" w:hAnsi="Arial" w:cs="Arial"/>
                <w:sz w:val="20"/>
                <w:szCs w:val="20"/>
              </w:rPr>
              <w:t>、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L8</w:t>
            </w:r>
          </w:p>
          <w:p w:rsidR="005E3C97" w:rsidRPr="00430F66" w:rsidRDefault="005E3C97" w:rsidP="005E3C97">
            <w:pPr>
              <w:pStyle w:val="ae"/>
              <w:numPr>
                <w:ilvl w:val="0"/>
                <w:numId w:val="1"/>
              </w:numPr>
              <w:tabs>
                <w:tab w:val="left" w:pos="960"/>
              </w:tabs>
              <w:suppressAutoHyphens w:val="0"/>
              <w:textAlignment w:val="auto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sz w:val="20"/>
                <w:szCs w:val="20"/>
              </w:rPr>
              <w:t>課外閱讀文選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: L5</w:t>
            </w:r>
            <w:r w:rsidRPr="00430F66">
              <w:rPr>
                <w:rStyle w:val="pg-1ff2"/>
                <w:rFonts w:ascii="Arial" w:eastAsia="標楷體" w:hAnsi="Arial" w:cs="Arial"/>
                <w:sz w:val="20"/>
                <w:szCs w:val="20"/>
              </w:rPr>
              <w:t>始得西山宴遊記</w:t>
            </w:r>
            <w:r w:rsidRPr="00430F66">
              <w:rPr>
                <w:rStyle w:val="pg-1ff2"/>
                <w:rFonts w:ascii="Arial" w:eastAsia="標楷體" w:hAnsi="Arial" w:cs="Arial"/>
                <w:sz w:val="20"/>
                <w:szCs w:val="20"/>
              </w:rPr>
              <w:t>.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L7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諫太宗十思疏</w:t>
            </w:r>
          </w:p>
          <w:p w:rsidR="005E3C97" w:rsidRPr="00430F66" w:rsidRDefault="005E3C97" w:rsidP="005E3C97">
            <w:pPr>
              <w:pStyle w:val="ae"/>
              <w:numPr>
                <w:ilvl w:val="0"/>
                <w:numId w:val="1"/>
              </w:numPr>
              <w:tabs>
                <w:tab w:val="left" w:pos="960"/>
              </w:tabs>
              <w:suppressAutoHyphens w:val="0"/>
              <w:textAlignment w:val="auto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sz w:val="20"/>
                <w:szCs w:val="20"/>
              </w:rPr>
              <w:t>文學史跨界新閱讀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: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 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單元三：先秦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(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諸子百家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)</w:t>
            </w:r>
          </w:p>
          <w:p w:rsidR="005E3C97" w:rsidRPr="00430F66" w:rsidRDefault="005E3C97" w:rsidP="005E3C97">
            <w:pPr>
              <w:pStyle w:val="ae"/>
              <w:numPr>
                <w:ilvl w:val="0"/>
                <w:numId w:val="1"/>
              </w:numPr>
              <w:tabs>
                <w:tab w:val="left" w:pos="960"/>
              </w:tabs>
              <w:suppressAutoHyphens w:val="0"/>
              <w:textAlignment w:val="auto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sz w:val="20"/>
                <w:szCs w:val="20"/>
              </w:rPr>
              <w:t>默寫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 xml:space="preserve">: 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課外閱讀文選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:L7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諫太宗十思疏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第三段：「君人者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……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弘茲九德。」</w:t>
            </w:r>
          </w:p>
          <w:p w:rsidR="0010389A" w:rsidRPr="00430F66" w:rsidRDefault="005E3C97" w:rsidP="005E3C97">
            <w:pPr>
              <w:widowControl/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*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題型：選擇</w:t>
            </w:r>
            <w:r w:rsidRPr="00430F66">
              <w:rPr>
                <w:rStyle w:val="pg-1ff5"/>
                <w:rFonts w:ascii="Arial" w:eastAsia="標楷體" w:hAnsi="Arial" w:cs="Arial"/>
                <w:sz w:val="20"/>
                <w:szCs w:val="20"/>
              </w:rPr>
              <w:t>(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單選、多重選</w:t>
            </w:r>
            <w:r w:rsidRPr="00430F66">
              <w:rPr>
                <w:rStyle w:val="pg-1ff5"/>
                <w:rFonts w:ascii="Arial" w:eastAsia="標楷體" w:hAnsi="Arial" w:cs="Arial"/>
                <w:sz w:val="20"/>
                <w:szCs w:val="20"/>
              </w:rPr>
              <w:t>)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、混合題型、默寫</w:t>
            </w:r>
          </w:p>
        </w:tc>
      </w:tr>
      <w:tr w:rsidR="0010389A" w:rsidRPr="00430F66" w:rsidTr="005E3C97">
        <w:trPr>
          <w:cantSplit/>
          <w:trHeight w:val="912"/>
        </w:trPr>
        <w:tc>
          <w:tcPr>
            <w:tcW w:w="89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06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月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29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日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（三）</w:t>
            </w:r>
          </w:p>
        </w:tc>
        <w:tc>
          <w:tcPr>
            <w:tcW w:w="45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08:00</w:t>
            </w:r>
          </w:p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09:20</w:t>
            </w:r>
          </w:p>
        </w:tc>
        <w:tc>
          <w:tcPr>
            <w:tcW w:w="1418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生物</w:t>
            </w:r>
            <w:r w:rsidRPr="00430F66">
              <w:rPr>
                <w:rFonts w:ascii="Arial" w:eastAsia="標楷體" w:hAnsi="Arial" w:cs="Arial"/>
                <w:b/>
                <w:bCs/>
              </w:rPr>
              <w:t>118-119</w:t>
            </w:r>
          </w:p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(101-117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自修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14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與高二自然組同卷】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生物全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Ch3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演化與生物多樣性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含探討活動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10389A" w:rsidRPr="00430F66" w:rsidRDefault="00E55C28" w:rsidP="005E3C97">
            <w:pPr>
              <w:spacing w:line="0" w:lineRule="atLeast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19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生物全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Ch3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演化與生物多樣性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含探討活動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)+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選生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VI CH1</w:t>
            </w:r>
          </w:p>
        </w:tc>
      </w:tr>
      <w:tr w:rsidR="0010389A" w:rsidRPr="00430F66" w:rsidTr="005E3C97">
        <w:trPr>
          <w:cantSplit/>
          <w:trHeight w:val="1195"/>
        </w:trPr>
        <w:tc>
          <w:tcPr>
            <w:tcW w:w="89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10389A" w:rsidP="005E3C97">
            <w:pPr>
              <w:widowControl/>
              <w:spacing w:line="0" w:lineRule="atLeast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09:35</w:t>
            </w:r>
          </w:p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10:55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公民</w:t>
            </w:r>
            <w:r w:rsidRPr="00430F66">
              <w:rPr>
                <w:rFonts w:ascii="Arial" w:eastAsia="標楷體" w:hAnsi="Arial" w:cs="Arial"/>
                <w:b/>
                <w:bCs/>
              </w:rPr>
              <w:t>101-116.118-119</w:t>
            </w:r>
          </w:p>
          <w:p w:rsidR="0010389A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430F66">
              <w:rPr>
                <w:rFonts w:ascii="Arial" w:eastAsia="標楷體" w:hAnsi="Arial" w:cs="Arial"/>
                <w:bCs/>
              </w:rPr>
              <w:t>(117</w:t>
            </w:r>
            <w:r w:rsidRPr="00430F66">
              <w:rPr>
                <w:rFonts w:ascii="Arial" w:eastAsia="標楷體" w:hAnsi="Arial" w:cs="Arial"/>
                <w:bCs/>
              </w:rPr>
              <w:t>自修</w:t>
            </w:r>
            <w:r w:rsidRPr="00430F66">
              <w:rPr>
                <w:rFonts w:ascii="Arial" w:eastAsia="標楷體" w:hAnsi="Arial" w:cs="Arial"/>
                <w:bCs/>
              </w:rPr>
              <w:t>)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430F66" w:rsidRDefault="005E3C97" w:rsidP="005E3C97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1-16.18-19+218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B</w:t>
            </w:r>
            <w:r w:rsidR="00E22545" w:rsidRPr="00E22545">
              <w:rPr>
                <w:rFonts w:ascii="Arial" w:eastAsia="標楷體" w:hAnsi="Arial" w:cs="Arial"/>
                <w:color w:val="FF0000"/>
                <w:shd w:val="clear" w:color="auto" w:fill="FFFFFF"/>
              </w:rPr>
              <w:t>2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 xml:space="preserve"> CH5-CH6</w:t>
            </w:r>
          </w:p>
          <w:p w:rsidR="0010389A" w:rsidRPr="00430F66" w:rsidRDefault="0010389A" w:rsidP="005E3C97">
            <w:pPr>
              <w:spacing w:line="0" w:lineRule="atLeast"/>
              <w:ind w:left="17"/>
              <w:rPr>
                <w:rFonts w:ascii="Arial" w:hAnsi="Arial" w:cs="Arial"/>
              </w:rPr>
            </w:pPr>
          </w:p>
        </w:tc>
      </w:tr>
      <w:tr w:rsidR="0010389A" w:rsidRPr="00430F66" w:rsidTr="005E3C97">
        <w:trPr>
          <w:cantSplit/>
          <w:trHeight w:val="1172"/>
        </w:trPr>
        <w:tc>
          <w:tcPr>
            <w:tcW w:w="89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10389A" w:rsidP="005E3C97">
            <w:pPr>
              <w:widowControl/>
              <w:spacing w:line="0" w:lineRule="atLeast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 w:rsidP="005E3C97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D500D8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</w:t>
            </w:r>
            <w:r w:rsidR="00A7662D">
              <w:rPr>
                <w:rFonts w:ascii="Arial" w:eastAsia="標楷體" w:hAnsi="Arial" w:cs="Arial"/>
                <w:b/>
                <w:bCs/>
                <w:color w:val="FF0000"/>
              </w:rPr>
              <w:t>1</w:t>
            </w: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:10</w:t>
            </w:r>
          </w:p>
          <w:p w:rsidR="0010389A" w:rsidRPr="00D500D8" w:rsidRDefault="00E55C28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E55C28" w:rsidP="00A7662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</w:t>
            </w:r>
            <w:r w:rsidR="00A7662D">
              <w:rPr>
                <w:rFonts w:ascii="Arial" w:eastAsia="標楷體" w:hAnsi="Arial" w:cs="Arial"/>
                <w:b/>
                <w:bCs/>
                <w:color w:val="FF0000"/>
              </w:rPr>
              <w:t>2</w:t>
            </w: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:30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430F66" w:rsidRDefault="005E3C97" w:rsidP="005E3C9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1-18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第二冊第四章</w:t>
            </w:r>
          </w:p>
          <w:p w:rsidR="0010389A" w:rsidRPr="00430F66" w:rsidRDefault="005E3C97" w:rsidP="005E3C97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19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】任課老師自行公布</w:t>
            </w:r>
          </w:p>
        </w:tc>
      </w:tr>
      <w:tr w:rsidR="005E3C97" w:rsidRPr="00430F66" w:rsidTr="005E3C97">
        <w:trPr>
          <w:cantSplit/>
          <w:trHeight w:val="1048"/>
        </w:trPr>
        <w:tc>
          <w:tcPr>
            <w:tcW w:w="897" w:type="dxa"/>
            <w:vMerge w:val="restart"/>
            <w:tcBorders>
              <w:top w:val="double" w:sz="12" w:space="0" w:color="000000"/>
              <w:left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06</w:t>
            </w:r>
          </w:p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月</w:t>
            </w:r>
          </w:p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30</w:t>
            </w:r>
          </w:p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日</w:t>
            </w:r>
          </w:p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（四）</w:t>
            </w:r>
          </w:p>
        </w:tc>
        <w:tc>
          <w:tcPr>
            <w:tcW w:w="456" w:type="dxa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08:00</w:t>
            </w:r>
          </w:p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09:20</w:t>
            </w:r>
          </w:p>
        </w:tc>
        <w:tc>
          <w:tcPr>
            <w:tcW w:w="1418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物理</w:t>
            </w: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118-119</w:t>
            </w:r>
          </w:p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(101-117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自修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147" w:type="dxa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430F66" w:rsidRDefault="005E3C97" w:rsidP="005E3C97">
            <w:pPr>
              <w:widowControl/>
              <w:spacing w:line="0" w:lineRule="atLeast"/>
              <w:ind w:left="480" w:hanging="480"/>
              <w:jc w:val="both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基礎物理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:chap4-3~4-6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與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chap6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，加考碰撞</w:t>
            </w:r>
          </w:p>
          <w:p w:rsidR="005E3C97" w:rsidRPr="00430F66" w:rsidRDefault="005E3C97" w:rsidP="005E3C97">
            <w:pPr>
              <w:widowControl/>
              <w:shd w:val="clear" w:color="auto" w:fill="FFFFFF"/>
              <w:spacing w:line="0" w:lineRule="atLeast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19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kern w:val="0"/>
                <w:sz w:val="20"/>
                <w:szCs w:val="20"/>
              </w:rPr>
              <w:t>熱學</w:t>
            </w:r>
            <w:r w:rsidRPr="00430F66">
              <w:rPr>
                <w:rFonts w:ascii="Arial" w:eastAsia="標楷體" w:hAnsi="Arial" w:cs="Arial"/>
                <w:color w:val="222222"/>
                <w:kern w:val="0"/>
                <w:sz w:val="20"/>
                <w:szCs w:val="20"/>
              </w:rPr>
              <w:t>+</w:t>
            </w:r>
            <w:r w:rsidRPr="00430F66">
              <w:rPr>
                <w:rFonts w:ascii="Arial" w:eastAsia="標楷體" w:hAnsi="Arial" w:cs="Arial"/>
                <w:color w:val="222222"/>
                <w:kern w:val="0"/>
                <w:sz w:val="20"/>
                <w:szCs w:val="20"/>
              </w:rPr>
              <w:t>波動</w:t>
            </w:r>
          </w:p>
        </w:tc>
      </w:tr>
      <w:tr w:rsidR="005E3C97" w:rsidRPr="00430F66" w:rsidTr="005E3C97">
        <w:trPr>
          <w:cantSplit/>
          <w:trHeight w:val="1275"/>
        </w:trPr>
        <w:tc>
          <w:tcPr>
            <w:tcW w:w="897" w:type="dxa"/>
            <w:vMerge/>
            <w:tcBorders>
              <w:left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797339" w:rsidRDefault="005E3C97" w:rsidP="005E3C97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7973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09:35</w:t>
            </w:r>
          </w:p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10:55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C97" w:rsidRPr="00430F66" w:rsidRDefault="005E3C97" w:rsidP="005E3C97">
            <w:pPr>
              <w:spacing w:line="0" w:lineRule="atLeast"/>
              <w:ind w:left="-12" w:hanging="65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地理</w:t>
            </w:r>
          </w:p>
          <w:p w:rsidR="005E3C97" w:rsidRPr="00430F66" w:rsidRDefault="005E3C97" w:rsidP="005E3C97">
            <w:pPr>
              <w:spacing w:line="0" w:lineRule="atLeast"/>
              <w:ind w:left="-12" w:hanging="65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101-117.119</w:t>
            </w:r>
          </w:p>
          <w:p w:rsidR="005E3C97" w:rsidRPr="00430F66" w:rsidRDefault="005E3C97" w:rsidP="005E3C97">
            <w:pPr>
              <w:widowControl/>
              <w:shd w:val="clear" w:color="auto" w:fill="FFFFFF"/>
              <w:spacing w:line="0" w:lineRule="atLeast"/>
              <w:rPr>
                <w:rFonts w:ascii="Arial" w:eastAsia="標楷體" w:hAnsi="Arial" w:cs="Arial"/>
              </w:rPr>
            </w:pPr>
            <w:r w:rsidRPr="00430F66">
              <w:rPr>
                <w:rFonts w:ascii="Arial" w:eastAsia="標楷體" w:hAnsi="Arial" w:cs="Arial"/>
                <w:bCs/>
              </w:rPr>
              <w:t>(118</w:t>
            </w:r>
            <w:r w:rsidRPr="00430F66">
              <w:rPr>
                <w:rFonts w:ascii="Arial" w:eastAsia="標楷體" w:hAnsi="Arial" w:cs="Arial"/>
                <w:bCs/>
              </w:rPr>
              <w:t>自修</w:t>
            </w:r>
            <w:r w:rsidRPr="00430F66">
              <w:rPr>
                <w:rFonts w:ascii="Arial" w:eastAsia="標楷體" w:hAnsi="Arial" w:cs="Arial"/>
                <w:bCs/>
              </w:rPr>
              <w:t>)</w:t>
            </w:r>
          </w:p>
        </w:tc>
        <w:tc>
          <w:tcPr>
            <w:tcW w:w="61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5E3C97" w:rsidRPr="00430F66" w:rsidRDefault="005E3C97" w:rsidP="005E3C97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1-17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6-8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章</w:t>
            </w:r>
          </w:p>
          <w:p w:rsidR="005E3C97" w:rsidRPr="00430F66" w:rsidRDefault="005E3C97" w:rsidP="005E3C97">
            <w:pPr>
              <w:widowControl/>
              <w:shd w:val="clear" w:color="auto" w:fill="FFFFFF"/>
              <w:spacing w:line="0" w:lineRule="atLeast"/>
              <w:rPr>
                <w:rFonts w:ascii="Arial" w:eastAsia="標楷體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19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】任課老師自行公布</w:t>
            </w:r>
          </w:p>
        </w:tc>
      </w:tr>
      <w:tr w:rsidR="005E3C97" w:rsidRPr="00430F66" w:rsidTr="005E3C97">
        <w:trPr>
          <w:cantSplit/>
          <w:trHeight w:val="1389"/>
        </w:trPr>
        <w:tc>
          <w:tcPr>
            <w:tcW w:w="897" w:type="dxa"/>
            <w:vMerge/>
            <w:tcBorders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430F66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C97" w:rsidRPr="00797339" w:rsidRDefault="005E3C97" w:rsidP="005E3C97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7973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11:10</w:t>
            </w:r>
          </w:p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|</w:t>
            </w:r>
          </w:p>
          <w:p w:rsidR="005E3C97" w:rsidRPr="00D500D8" w:rsidRDefault="005E3C97" w:rsidP="005E3C97">
            <w:pPr>
              <w:spacing w:line="0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12:30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C97" w:rsidRPr="00430F66" w:rsidRDefault="005E3C97" w:rsidP="005E3C97">
            <w:pPr>
              <w:widowControl/>
              <w:shd w:val="clear" w:color="auto" w:fill="FFFFFF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英文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E3C97" w:rsidRPr="00430F66" w:rsidRDefault="005E3C97" w:rsidP="005E3C97">
            <w:pPr>
              <w:widowControl/>
              <w:shd w:val="clear" w:color="auto" w:fill="FFFFFF"/>
              <w:spacing w:line="0" w:lineRule="atLeast"/>
              <w:rPr>
                <w:rFonts w:ascii="Arial" w:eastAsia="標楷體" w:hAnsi="Arial" w:cs="Arial"/>
              </w:rPr>
            </w:pP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 xml:space="preserve">1. 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龍騰：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B2U7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～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R3</w:t>
            </w:r>
            <w:r w:rsidRPr="00430F66">
              <w:rPr>
                <w:rFonts w:ascii="Arial" w:eastAsia="標楷體" w:hAnsi="Arial" w:cs="Arial"/>
                <w:color w:val="222222"/>
              </w:rPr>
              <w:br/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2. Kuso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英文法：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 xml:space="preserve">Ch.10 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動名詞</w:t>
            </w:r>
            <w:r w:rsidRPr="00430F66">
              <w:rPr>
                <w:rFonts w:ascii="Arial" w:eastAsia="標楷體" w:hAnsi="Arial" w:cs="Arial"/>
                <w:color w:val="222222"/>
              </w:rPr>
              <w:br/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3. Live ABC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：段考前一週由任課老師自行公告</w:t>
            </w:r>
          </w:p>
        </w:tc>
      </w:tr>
    </w:tbl>
    <w:p w:rsidR="00EB6A39" w:rsidRDefault="00EB6A39" w:rsidP="00EB6A39">
      <w:pPr>
        <w:widowControl/>
        <w:spacing w:line="0" w:lineRule="atLeast"/>
        <w:ind w:left="1984" w:hanging="1802"/>
        <w:rPr>
          <w:rFonts w:ascii="Calibri" w:eastAsia="標楷體" w:hAnsi="Calibri"/>
          <w:b/>
          <w:color w:val="FF0000"/>
          <w:sz w:val="36"/>
          <w:szCs w:val="36"/>
        </w:rPr>
      </w:pPr>
      <w:r>
        <w:rPr>
          <w:rFonts w:ascii="Calibri" w:eastAsia="標楷體" w:hAnsi="Calibri"/>
          <w:b/>
          <w:sz w:val="40"/>
        </w:rPr>
        <w:t>110</w:t>
      </w:r>
      <w:r>
        <w:rPr>
          <w:rFonts w:ascii="Calibri" w:eastAsia="標楷體" w:hAnsi="Calibri"/>
          <w:b/>
          <w:sz w:val="40"/>
        </w:rPr>
        <w:t>下【高一】</w:t>
      </w:r>
      <w:r>
        <w:rPr>
          <w:rFonts w:ascii="Calibri" w:eastAsia="標楷體" w:hAnsi="Calibri"/>
          <w:b/>
          <w:sz w:val="36"/>
          <w:szCs w:val="36"/>
        </w:rPr>
        <w:t>第三次定期考查時間暨範圍表</w:t>
      </w:r>
      <w:r w:rsidRPr="00495A6E">
        <w:rPr>
          <w:rFonts w:ascii="Calibri" w:eastAsia="標楷體" w:hAnsi="Calibri"/>
          <w:b/>
          <w:color w:val="FF0000"/>
          <w:sz w:val="36"/>
          <w:szCs w:val="36"/>
        </w:rPr>
        <w:t>111.06.</w:t>
      </w:r>
      <w:r w:rsidR="0088469C">
        <w:rPr>
          <w:rFonts w:ascii="Calibri" w:eastAsia="標楷體" w:hAnsi="Calibri"/>
          <w:b/>
          <w:color w:val="FF0000"/>
          <w:sz w:val="36"/>
          <w:szCs w:val="36"/>
        </w:rPr>
        <w:t>2</w:t>
      </w:r>
      <w:r w:rsidR="00D500D8">
        <w:rPr>
          <w:rFonts w:ascii="Calibri" w:eastAsia="標楷體" w:hAnsi="Calibri"/>
          <w:b/>
          <w:color w:val="FF0000"/>
          <w:sz w:val="36"/>
          <w:szCs w:val="36"/>
        </w:rPr>
        <w:t>2</w:t>
      </w:r>
    </w:p>
    <w:p w:rsidR="00EB6A39" w:rsidRDefault="00A7662D" w:rsidP="00EB6A39">
      <w:pPr>
        <w:widowControl/>
        <w:spacing w:line="0" w:lineRule="atLeast"/>
        <w:ind w:left="1984" w:hanging="1802"/>
      </w:pPr>
      <w:r>
        <w:rPr>
          <w:rFonts w:ascii="細明體" w:eastAsia="細明體" w:hAnsi="細明體" w:cs="細明體"/>
        </w:rPr>
        <w:t>※</w:t>
      </w:r>
      <w:r>
        <w:rPr>
          <w:rFonts w:ascii="Calibri" w:eastAsia="標楷體" w:hAnsi="Calibri"/>
        </w:rPr>
        <w:t>考試範圍若有異動以任課老師公佈為主。考試時請自備</w:t>
      </w:r>
      <w:r>
        <w:rPr>
          <w:rFonts w:ascii="Calibri" w:eastAsia="標楷體" w:hAnsi="Calibri"/>
        </w:rPr>
        <w:t>2B</w:t>
      </w:r>
      <w:r>
        <w:rPr>
          <w:rFonts w:ascii="Calibri" w:eastAsia="標楷體" w:hAnsi="Calibri"/>
        </w:rPr>
        <w:t>鉛筆。</w:t>
      </w:r>
      <w:r>
        <w:rPr>
          <w:rFonts w:ascii="Calibri" w:eastAsia="標楷體" w:hAnsi="Calibri"/>
        </w:rPr>
        <w:t xml:space="preserve">    </w:t>
      </w:r>
      <w:r>
        <w:rPr>
          <w:rFonts w:ascii="Calibri" w:eastAsia="標楷體" w:hAnsi="Calibri"/>
          <w:color w:val="000000"/>
        </w:rPr>
        <w:t>教務處試務組</w:t>
      </w:r>
    </w:p>
    <w:p w:rsidR="0010389A" w:rsidRPr="004A180F" w:rsidRDefault="004A180F">
      <w:pPr>
        <w:widowControl/>
        <w:spacing w:line="0" w:lineRule="atLeast"/>
        <w:ind w:left="1984" w:hanging="1802"/>
        <w:rPr>
          <w:rFonts w:ascii="Calibri" w:eastAsia="標楷體" w:hAnsi="Calibri"/>
          <w:b/>
          <w:sz w:val="28"/>
          <w:szCs w:val="28"/>
        </w:rPr>
      </w:pPr>
      <w:r w:rsidRPr="004A180F">
        <w:rPr>
          <w:rFonts w:ascii="Arial" w:eastAsia="標楷體" w:hAnsi="Arial" w:cs="Arial"/>
          <w:b/>
          <w:color w:val="FF0000"/>
          <w:sz w:val="28"/>
          <w:szCs w:val="28"/>
        </w:rPr>
        <w:t>*6</w:t>
      </w:r>
      <w:r w:rsidRPr="004A180F">
        <w:rPr>
          <w:rFonts w:ascii="Arial" w:eastAsia="標楷體" w:hAnsi="Arial" w:cs="Arial"/>
          <w:b/>
          <w:color w:val="FF0000"/>
          <w:sz w:val="28"/>
          <w:szCs w:val="28"/>
        </w:rPr>
        <w:t>月</w:t>
      </w:r>
      <w:r w:rsidRPr="004A180F">
        <w:rPr>
          <w:rFonts w:ascii="Arial" w:eastAsia="標楷體" w:hAnsi="Arial" w:cs="Arial"/>
          <w:b/>
          <w:color w:val="FF0000"/>
          <w:sz w:val="28"/>
          <w:szCs w:val="28"/>
        </w:rPr>
        <w:t>30</w:t>
      </w:r>
      <w:r w:rsidRPr="004A180F">
        <w:rPr>
          <w:rFonts w:ascii="Arial" w:eastAsia="標楷體" w:hAnsi="Arial" w:cs="Arial"/>
          <w:b/>
          <w:color w:val="FF0000"/>
          <w:sz w:val="28"/>
          <w:szCs w:val="28"/>
        </w:rPr>
        <w:t>日</w:t>
      </w:r>
      <w:r w:rsidRPr="004A180F">
        <w:rPr>
          <w:rFonts w:ascii="Arial" w:eastAsia="標楷體" w:hAnsi="Arial" w:cs="Arial"/>
          <w:b/>
          <w:color w:val="FF0000"/>
          <w:sz w:val="28"/>
          <w:szCs w:val="28"/>
        </w:rPr>
        <w:t>(</w:t>
      </w:r>
      <w:r w:rsidRPr="004A180F">
        <w:rPr>
          <w:rFonts w:ascii="Arial" w:eastAsia="標楷體" w:hAnsi="Arial" w:cs="Arial"/>
          <w:b/>
          <w:color w:val="FF0000"/>
          <w:sz w:val="28"/>
          <w:szCs w:val="28"/>
        </w:rPr>
        <w:t>四</w:t>
      </w:r>
      <w:r w:rsidRPr="004A180F">
        <w:rPr>
          <w:rFonts w:ascii="Arial" w:eastAsia="標楷體" w:hAnsi="Arial" w:cs="Arial"/>
          <w:b/>
          <w:color w:val="FF0000"/>
          <w:sz w:val="28"/>
          <w:szCs w:val="28"/>
        </w:rPr>
        <w:t>)12:30~13:00</w:t>
      </w:r>
      <w:r w:rsidRPr="004A180F">
        <w:rPr>
          <w:rFonts w:ascii="Arial" w:eastAsia="標楷體" w:hAnsi="Arial" w:cs="Arial"/>
          <w:b/>
          <w:color w:val="FF0000"/>
          <w:sz w:val="28"/>
          <w:szCs w:val="28"/>
        </w:rPr>
        <w:t>由學務處規劃環境打掃。</w:t>
      </w:r>
    </w:p>
    <w:p w:rsidR="00EB6A39" w:rsidRDefault="00EB6A39">
      <w:pPr>
        <w:widowControl/>
        <w:spacing w:line="0" w:lineRule="atLeast"/>
        <w:ind w:left="1984" w:hanging="1802"/>
        <w:rPr>
          <w:rFonts w:ascii="Calibri" w:eastAsia="標楷體" w:hAnsi="Calibri"/>
          <w:b/>
          <w:sz w:val="40"/>
        </w:rPr>
      </w:pPr>
    </w:p>
    <w:p w:rsidR="00EB6A39" w:rsidRDefault="00EB6A39">
      <w:pPr>
        <w:widowControl/>
        <w:spacing w:line="0" w:lineRule="atLeast"/>
        <w:ind w:left="1984" w:hanging="1802"/>
        <w:rPr>
          <w:rFonts w:ascii="Calibri" w:eastAsia="標楷體" w:hAnsi="Calibri"/>
          <w:b/>
          <w:sz w:val="40"/>
        </w:rPr>
      </w:pPr>
    </w:p>
    <w:p w:rsidR="0010389A" w:rsidRDefault="0010389A">
      <w:pPr>
        <w:widowControl/>
        <w:spacing w:line="0" w:lineRule="atLeast"/>
        <w:ind w:left="1984" w:hanging="1802"/>
        <w:rPr>
          <w:rFonts w:ascii="Calibri" w:eastAsia="標楷體" w:hAnsi="Calibri"/>
          <w:b/>
          <w:sz w:val="40"/>
        </w:rPr>
      </w:pPr>
    </w:p>
    <w:p w:rsidR="0010389A" w:rsidRDefault="00E55C28">
      <w:pPr>
        <w:widowControl/>
        <w:spacing w:line="0" w:lineRule="atLeast"/>
        <w:ind w:left="1984" w:hanging="1802"/>
        <w:jc w:val="both"/>
      </w:pPr>
      <w:r>
        <w:rPr>
          <w:rFonts w:ascii="Calibri" w:eastAsia="標楷體" w:hAnsi="Calibri"/>
          <w:b/>
          <w:sz w:val="40"/>
        </w:rPr>
        <w:lastRenderedPageBreak/>
        <w:t>110</w:t>
      </w:r>
      <w:r>
        <w:rPr>
          <w:rFonts w:ascii="Calibri" w:eastAsia="標楷體" w:hAnsi="Calibri"/>
          <w:b/>
          <w:sz w:val="40"/>
        </w:rPr>
        <w:t>下【高二】</w:t>
      </w:r>
      <w:r>
        <w:rPr>
          <w:rFonts w:ascii="Calibri" w:eastAsia="標楷體" w:hAnsi="Calibri"/>
          <w:b/>
          <w:sz w:val="36"/>
          <w:szCs w:val="36"/>
        </w:rPr>
        <w:t>第三次定期考查時間暨範圍表</w:t>
      </w:r>
      <w:r w:rsidRPr="00495A6E">
        <w:rPr>
          <w:rFonts w:ascii="Calibri" w:eastAsia="標楷體" w:hAnsi="Calibri"/>
          <w:b/>
          <w:color w:val="FF0000"/>
          <w:sz w:val="36"/>
          <w:szCs w:val="36"/>
        </w:rPr>
        <w:t>111.06.</w:t>
      </w:r>
      <w:r w:rsidR="0088469C">
        <w:rPr>
          <w:rFonts w:ascii="Calibri" w:eastAsia="標楷體" w:hAnsi="Calibri"/>
          <w:b/>
          <w:color w:val="FF0000"/>
          <w:sz w:val="36"/>
          <w:szCs w:val="36"/>
        </w:rPr>
        <w:t>2</w:t>
      </w:r>
      <w:r w:rsidR="00D500D8">
        <w:rPr>
          <w:rFonts w:ascii="Calibri" w:eastAsia="標楷體" w:hAnsi="Calibri"/>
          <w:b/>
          <w:color w:val="FF0000"/>
          <w:sz w:val="36"/>
          <w:szCs w:val="36"/>
        </w:rPr>
        <w:t>2</w:t>
      </w:r>
    </w:p>
    <w:p w:rsidR="0010389A" w:rsidRDefault="00E55C28">
      <w:pPr>
        <w:widowControl/>
        <w:spacing w:line="0" w:lineRule="atLeast"/>
        <w:ind w:left="1262" w:hanging="1080"/>
        <w:jc w:val="both"/>
      </w:pPr>
      <w:r>
        <w:rPr>
          <w:rFonts w:ascii="細明體" w:eastAsia="細明體" w:hAnsi="細明體" w:cs="細明體"/>
        </w:rPr>
        <w:t>※</w:t>
      </w:r>
      <w:r>
        <w:rPr>
          <w:rFonts w:ascii="Calibri" w:eastAsia="標楷體" w:hAnsi="Calibri"/>
        </w:rPr>
        <w:t>考試範圍若有異動以任課老師公佈為主。考試時請自備</w:t>
      </w:r>
      <w:r>
        <w:rPr>
          <w:rFonts w:ascii="Calibri" w:eastAsia="標楷體" w:hAnsi="Calibri"/>
        </w:rPr>
        <w:t>2B</w:t>
      </w:r>
      <w:r>
        <w:rPr>
          <w:rFonts w:ascii="Calibri" w:eastAsia="標楷體" w:hAnsi="Calibri"/>
        </w:rPr>
        <w:t>鉛筆。</w:t>
      </w:r>
      <w:r>
        <w:rPr>
          <w:rFonts w:ascii="Calibri" w:eastAsia="標楷體" w:hAnsi="Calibri"/>
        </w:rPr>
        <w:t xml:space="preserve">    </w:t>
      </w:r>
      <w:r>
        <w:rPr>
          <w:rFonts w:ascii="Calibri" w:eastAsia="標楷體" w:hAnsi="Calibri"/>
          <w:color w:val="000000"/>
        </w:rPr>
        <w:t>教務處試務組</w:t>
      </w:r>
    </w:p>
    <w:tbl>
      <w:tblPr>
        <w:tblW w:w="10437" w:type="dxa"/>
        <w:tblInd w:w="-6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427"/>
        <w:gridCol w:w="1037"/>
        <w:gridCol w:w="1981"/>
        <w:gridCol w:w="6096"/>
      </w:tblGrid>
      <w:tr w:rsidR="0010389A" w:rsidRPr="00430F66" w:rsidTr="00431BD1">
        <w:trPr>
          <w:cantSplit/>
          <w:trHeight w:val="336"/>
        </w:trPr>
        <w:tc>
          <w:tcPr>
            <w:tcW w:w="89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36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日期</w:t>
            </w:r>
          </w:p>
        </w:tc>
        <w:tc>
          <w:tcPr>
            <w:tcW w:w="42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36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節次</w:t>
            </w:r>
          </w:p>
        </w:tc>
        <w:tc>
          <w:tcPr>
            <w:tcW w:w="103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36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時間</w:t>
            </w:r>
          </w:p>
        </w:tc>
        <w:tc>
          <w:tcPr>
            <w:tcW w:w="1981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36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科別</w:t>
            </w:r>
          </w:p>
        </w:tc>
        <w:tc>
          <w:tcPr>
            <w:tcW w:w="6096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widowControl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範圍</w:t>
            </w:r>
          </w:p>
        </w:tc>
      </w:tr>
      <w:tr w:rsidR="0010389A" w:rsidRPr="00430F66" w:rsidTr="00431BD1">
        <w:trPr>
          <w:cantSplit/>
          <w:trHeight w:val="1389"/>
        </w:trPr>
        <w:tc>
          <w:tcPr>
            <w:tcW w:w="89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06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月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28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日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(</w:t>
            </w: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二</w:t>
            </w: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)</w:t>
            </w:r>
          </w:p>
          <w:p w:rsidR="0010389A" w:rsidRPr="00430F66" w:rsidRDefault="0010389A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3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69C" w:rsidRPr="00D500D8" w:rsidRDefault="0088469C" w:rsidP="0088469C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08:00</w:t>
            </w:r>
          </w:p>
          <w:p w:rsidR="0088469C" w:rsidRPr="00D500D8" w:rsidRDefault="0088469C" w:rsidP="0088469C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88469C" w:rsidP="0088469C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09:20</w:t>
            </w:r>
          </w:p>
        </w:tc>
        <w:tc>
          <w:tcPr>
            <w:tcW w:w="198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2"/>
                <w:szCs w:val="22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物理</w:t>
            </w:r>
            <w:r w:rsidRPr="00430F66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-</w:t>
            </w:r>
            <w:r w:rsidRPr="00430F66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補強</w:t>
            </w:r>
            <w:r w:rsidRPr="00430F66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204-216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sz w:val="18"/>
                <w:szCs w:val="18"/>
              </w:rPr>
              <w:t>(201-203.217-219</w:t>
            </w:r>
            <w:r w:rsidRPr="00430F66">
              <w:rPr>
                <w:rFonts w:ascii="Arial" w:eastAsia="標楷體" w:hAnsi="Arial" w:cs="Arial"/>
                <w:bCs/>
                <w:sz w:val="18"/>
                <w:szCs w:val="18"/>
              </w:rPr>
              <w:t>自修</w:t>
            </w:r>
            <w:r w:rsidRPr="00430F66">
              <w:rPr>
                <w:rFonts w:ascii="Arial" w:eastAsia="標楷體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4-16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物理補強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: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力學二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 xml:space="preserve"> chap3-6 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碰撞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(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斜向碰撞僅考觀念，不涉及複雜計算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)</w:t>
            </w:r>
          </w:p>
        </w:tc>
      </w:tr>
      <w:tr w:rsidR="0010389A" w:rsidRPr="00430F66" w:rsidTr="00431BD1">
        <w:trPr>
          <w:cantSplit/>
          <w:trHeight w:val="1750"/>
        </w:trPr>
        <w:tc>
          <w:tcPr>
            <w:tcW w:w="89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10389A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09:35</w:t>
            </w:r>
          </w:p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431BD1" w:rsidP="00431BD1">
            <w:pPr>
              <w:spacing w:line="0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10:55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地理</w:t>
            </w:r>
            <w:r w:rsidRPr="00430F66">
              <w:rPr>
                <w:rFonts w:ascii="Arial" w:eastAsia="標楷體" w:hAnsi="Arial" w:cs="Arial"/>
                <w:b/>
                <w:bCs/>
              </w:rPr>
              <w:t>201.203.218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化學</w:t>
            </w:r>
            <w:r w:rsidRPr="00430F66">
              <w:rPr>
                <w:rFonts w:ascii="Arial" w:eastAsia="標楷體" w:hAnsi="Arial" w:cs="Arial"/>
                <w:b/>
                <w:bCs/>
              </w:rPr>
              <w:t>204-217.219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430F66">
              <w:rPr>
                <w:rFonts w:ascii="Arial" w:eastAsia="標楷體" w:hAnsi="Arial" w:cs="Arial"/>
                <w:bCs/>
              </w:rPr>
              <w:t>(202</w:t>
            </w:r>
            <w:r w:rsidRPr="00430F66">
              <w:rPr>
                <w:rFonts w:ascii="Arial" w:eastAsia="標楷體" w:hAnsi="Arial" w:cs="Arial"/>
                <w:bCs/>
              </w:rPr>
              <w:t>自修</w:t>
            </w:r>
            <w:r w:rsidRPr="00430F66">
              <w:rPr>
                <w:rFonts w:ascii="Arial" w:eastAsia="標楷體" w:hAnsi="Arial" w:cs="Arial"/>
                <w:bCs/>
              </w:rPr>
              <w:t>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【地理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1.3.18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第三冊第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5.6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章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別冊</w:t>
            </w:r>
          </w:p>
          <w:p w:rsidR="0024045C" w:rsidRPr="0024045C" w:rsidRDefault="00E55C28" w:rsidP="0024045C">
            <w:pPr>
              <w:spacing w:line="0" w:lineRule="atLeast"/>
              <w:ind w:left="17"/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</w:pPr>
            <w:r w:rsidRPr="0024045C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【化學</w:t>
            </w:r>
            <w:r w:rsidRPr="0024045C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4-16+118</w:t>
            </w:r>
            <w:r w:rsidRPr="0024045C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】</w:t>
            </w:r>
            <w:r w:rsidR="0024045C" w:rsidRPr="0024045C">
              <w:rPr>
                <w:rFonts w:ascii="Arial" w:eastAsia="標楷體" w:hAnsi="Arial" w:cs="Arial" w:hint="eastAsia"/>
                <w:bCs/>
                <w:color w:val="FF0000"/>
                <w:sz w:val="20"/>
                <w:szCs w:val="20"/>
              </w:rPr>
              <w:t>選修</w:t>
            </w:r>
            <w:r w:rsidR="0024045C" w:rsidRPr="0024045C">
              <w:rPr>
                <w:rFonts w:ascii="Arial" w:eastAsia="標楷體" w:hAnsi="Arial" w:cs="Arial" w:hint="eastAsia"/>
                <w:bCs/>
                <w:color w:val="FF0000"/>
                <w:sz w:val="20"/>
                <w:szCs w:val="20"/>
              </w:rPr>
              <w:t xml:space="preserve"> I  Ch3</w:t>
            </w:r>
            <w:r w:rsidR="0024045C" w:rsidRPr="0024045C">
              <w:rPr>
                <w:rFonts w:ascii="Arial" w:eastAsia="標楷體" w:hAnsi="Arial" w:cs="Arial" w:hint="eastAsia"/>
                <w:bCs/>
                <w:color w:val="FF0000"/>
                <w:sz w:val="20"/>
                <w:szCs w:val="20"/>
              </w:rPr>
              <w:t>（滲透壓、依數性質）</w:t>
            </w:r>
          </w:p>
          <w:p w:rsidR="0010389A" w:rsidRPr="00430F66" w:rsidRDefault="0024045C" w:rsidP="0024045C">
            <w:pPr>
              <w:spacing w:line="0" w:lineRule="atLeast"/>
              <w:ind w:left="17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24045C">
              <w:rPr>
                <w:rFonts w:ascii="Arial" w:eastAsia="標楷體" w:hAnsi="Arial" w:cs="Arial" w:hint="eastAsia"/>
                <w:bCs/>
                <w:color w:val="FF0000"/>
                <w:sz w:val="20"/>
                <w:szCs w:val="20"/>
              </w:rPr>
              <w:t xml:space="preserve">                             </w:t>
            </w:r>
            <w:r w:rsidRPr="0024045C">
              <w:rPr>
                <w:rFonts w:ascii="Arial" w:eastAsia="標楷體" w:hAnsi="Arial" w:cs="Arial" w:hint="eastAsia"/>
                <w:bCs/>
                <w:color w:val="FF0000"/>
                <w:sz w:val="20"/>
                <w:szCs w:val="20"/>
              </w:rPr>
              <w:t>選修</w:t>
            </w:r>
            <w:r w:rsidRPr="0024045C">
              <w:rPr>
                <w:rFonts w:ascii="Arial" w:eastAsia="標楷體" w:hAnsi="Arial" w:cs="Arial" w:hint="eastAsia"/>
                <w:bCs/>
                <w:color w:val="FF0000"/>
                <w:sz w:val="20"/>
                <w:szCs w:val="20"/>
              </w:rPr>
              <w:t xml:space="preserve"> II Ch3</w:t>
            </w:r>
            <w:r w:rsidRPr="0024045C">
              <w:rPr>
                <w:rFonts w:ascii="Arial" w:eastAsia="標楷體" w:hAnsi="Arial" w:cs="Arial" w:hint="eastAsia"/>
                <w:bCs/>
                <w:color w:val="FF0000"/>
                <w:sz w:val="20"/>
                <w:szCs w:val="20"/>
              </w:rPr>
              <w:t>（碰撞學說、反應速率定律</w:t>
            </w:r>
            <w:r w:rsidRPr="0024045C">
              <w:rPr>
                <w:rFonts w:ascii="Arial" w:eastAsia="標楷體" w:hAnsi="Arial" w:cs="Arial" w:hint="eastAsia"/>
                <w:bCs/>
                <w:color w:val="FF0000"/>
                <w:sz w:val="20"/>
                <w:szCs w:val="20"/>
              </w:rPr>
              <w:t>)</w:t>
            </w:r>
          </w:p>
          <w:p w:rsidR="0010389A" w:rsidRPr="00430F66" w:rsidRDefault="00E55C28">
            <w:pPr>
              <w:spacing w:line="0" w:lineRule="atLeast"/>
              <w:ind w:left="17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【化學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17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】任課老師自行公布</w:t>
            </w:r>
          </w:p>
          <w:p w:rsidR="0010389A" w:rsidRPr="00430F66" w:rsidRDefault="00E55C28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【化學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19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】任課老師自行公布</w:t>
            </w:r>
          </w:p>
        </w:tc>
      </w:tr>
      <w:tr w:rsidR="0010389A" w:rsidRPr="00430F66" w:rsidTr="00431BD1">
        <w:trPr>
          <w:cantSplit/>
          <w:trHeight w:val="1762"/>
        </w:trPr>
        <w:tc>
          <w:tcPr>
            <w:tcW w:w="89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10389A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11:10</w:t>
            </w:r>
          </w:p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12:30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國文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pStyle w:val="ae"/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Arial" w:eastAsia="標楷體" w:hAnsi="Arial" w:cs="Arial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sz w:val="20"/>
                <w:szCs w:val="20"/>
              </w:rPr>
              <w:t>課本、補充講義、語文練習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: L9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、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L10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、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L11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、老莊選讀、赤壁賦、畫菊自序、鹿港乘桴記</w:t>
            </w:r>
          </w:p>
          <w:p w:rsidR="0010389A" w:rsidRPr="00430F66" w:rsidRDefault="00E55C28">
            <w:pPr>
              <w:pStyle w:val="ae"/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Arial" w:eastAsia="標楷體" w:hAnsi="Arial" w:cs="Arial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sz w:val="20"/>
                <w:szCs w:val="20"/>
              </w:rPr>
              <w:t>補充教材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 xml:space="preserve">: 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諫太宗十思疏</w:t>
            </w:r>
          </w:p>
          <w:p w:rsidR="0010389A" w:rsidRPr="00430F66" w:rsidRDefault="00E55C28">
            <w:pPr>
              <w:pStyle w:val="ae"/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Arial" w:eastAsia="標楷體" w:hAnsi="Arial" w:cs="Arial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sz w:val="20"/>
                <w:szCs w:val="20"/>
              </w:rPr>
              <w:t>超閱素養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 xml:space="preserve">: 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多元文化</w:t>
            </w:r>
          </w:p>
          <w:p w:rsidR="0010389A" w:rsidRPr="00430F66" w:rsidRDefault="00E55C28">
            <w:pPr>
              <w:pStyle w:val="ae"/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Arial" w:eastAsia="標楷體" w:hAnsi="Arial" w:cs="Arial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sz w:val="20"/>
                <w:szCs w:val="20"/>
              </w:rPr>
              <w:t>默寫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 xml:space="preserve">: 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諫逐客書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第四段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全</w:t>
            </w:r>
          </w:p>
          <w:p w:rsidR="0010389A" w:rsidRPr="00430F66" w:rsidRDefault="00E55C28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題型：選擇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單選、多重選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430F66">
              <w:rPr>
                <w:rFonts w:ascii="Arial" w:eastAsia="標楷體" w:hAnsi="Arial" w:cs="Arial"/>
                <w:sz w:val="20"/>
                <w:szCs w:val="20"/>
              </w:rPr>
              <w:t>、混合題型、默寫</w:t>
            </w:r>
          </w:p>
        </w:tc>
      </w:tr>
      <w:tr w:rsidR="0010389A" w:rsidRPr="00430F66" w:rsidTr="00431BD1">
        <w:trPr>
          <w:cantSplit/>
          <w:trHeight w:val="1752"/>
        </w:trPr>
        <w:tc>
          <w:tcPr>
            <w:tcW w:w="89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06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月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29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日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(</w:t>
            </w: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三</w:t>
            </w: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3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69C" w:rsidRPr="00D500D8" w:rsidRDefault="0088469C" w:rsidP="0088469C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08:00</w:t>
            </w:r>
          </w:p>
          <w:p w:rsidR="0088469C" w:rsidRPr="00D500D8" w:rsidRDefault="0088469C" w:rsidP="0088469C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88469C" w:rsidP="0088469C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09:20</w:t>
            </w:r>
          </w:p>
        </w:tc>
        <w:tc>
          <w:tcPr>
            <w:tcW w:w="198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生物</w:t>
            </w:r>
            <w:r w:rsidRPr="00430F66">
              <w:rPr>
                <w:rFonts w:ascii="Arial" w:eastAsia="標楷體" w:hAnsi="Arial" w:cs="Arial"/>
                <w:b/>
                <w:bCs/>
              </w:rPr>
              <w:t>201.204-219</w:t>
            </w:r>
          </w:p>
          <w:p w:rsidR="0010389A" w:rsidRPr="00430F66" w:rsidRDefault="00E55C2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</w:rPr>
              <w:t>(202-203</w:t>
            </w:r>
            <w:r w:rsidRPr="00430F66">
              <w:rPr>
                <w:rFonts w:ascii="Arial" w:eastAsia="標楷體" w:hAnsi="Arial" w:cs="Arial"/>
                <w:bCs/>
              </w:rPr>
              <w:t>自修</w:t>
            </w:r>
            <w:r w:rsidRPr="00430F66">
              <w:rPr>
                <w:rFonts w:ascii="Arial" w:eastAsia="標楷體" w:hAnsi="Arial" w:cs="Arial"/>
                <w:bCs/>
              </w:rPr>
              <w:t>)</w:t>
            </w:r>
          </w:p>
        </w:tc>
        <w:tc>
          <w:tcPr>
            <w:tcW w:w="609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1.18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 2-5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遺傳工程技術及其應用、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3-1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演化理論的發展、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3-2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分類與演化、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chapter1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的探討活動</w:t>
            </w:r>
          </w:p>
          <w:p w:rsidR="0010389A" w:rsidRPr="00430F66" w:rsidRDefault="00E55C28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4-16+118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生物全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Ch3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演化與生物多樣性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含探討活動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10389A" w:rsidRPr="006E11A1" w:rsidRDefault="00E55C28">
            <w:pPr>
              <w:spacing w:line="0" w:lineRule="atLeast"/>
              <w:ind w:left="17"/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</w:pPr>
            <w:r w:rsidRPr="006E11A1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【</w:t>
            </w:r>
            <w:r w:rsidRPr="006E11A1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17</w:t>
            </w:r>
            <w:r w:rsidRPr="006E11A1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】</w:t>
            </w:r>
            <w:r w:rsidR="006E11A1" w:rsidRPr="006E11A1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P</w:t>
            </w:r>
            <w:r w:rsidR="006E11A1" w:rsidRPr="006E11A1">
              <w:rPr>
                <w:rFonts w:ascii="Arial" w:eastAsia="標楷體" w:hAnsi="Arial" w:cs="Arial" w:hint="eastAsia"/>
                <w:bCs/>
                <w:color w:val="FF0000"/>
                <w:sz w:val="20"/>
                <w:szCs w:val="20"/>
              </w:rPr>
              <w:t>l</w:t>
            </w:r>
            <w:r w:rsidR="006E11A1" w:rsidRPr="006E11A1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ant Biology</w:t>
            </w:r>
          </w:p>
          <w:p w:rsidR="0010389A" w:rsidRPr="00430F66" w:rsidRDefault="00E55C28" w:rsidP="006E11A1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6E11A1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【</w:t>
            </w:r>
            <w:r w:rsidRPr="006E11A1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19</w:t>
            </w:r>
            <w:r w:rsidRPr="006E11A1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】</w:t>
            </w:r>
            <w:r w:rsidR="006E11A1" w:rsidRPr="006E11A1">
              <w:rPr>
                <w:rFonts w:ascii="Arial" w:eastAsia="標楷體" w:hAnsi="Arial" w:cs="Arial" w:hint="eastAsia"/>
                <w:bCs/>
                <w:color w:val="FF0000"/>
                <w:sz w:val="20"/>
                <w:szCs w:val="20"/>
              </w:rPr>
              <w:t>A</w:t>
            </w:r>
            <w:r w:rsidR="006E11A1" w:rsidRPr="006E11A1">
              <w:rPr>
                <w:rFonts w:ascii="Arial" w:eastAsia="標楷體" w:hAnsi="Arial" w:cs="Arial"/>
                <w:bCs/>
                <w:color w:val="FF0000"/>
                <w:sz w:val="20"/>
                <w:szCs w:val="20"/>
              </w:rPr>
              <w:t>nimal Physiology</w:t>
            </w:r>
          </w:p>
        </w:tc>
      </w:tr>
      <w:tr w:rsidR="0010389A" w:rsidRPr="00430F66" w:rsidTr="00431BD1">
        <w:trPr>
          <w:cantSplit/>
          <w:trHeight w:val="1183"/>
        </w:trPr>
        <w:tc>
          <w:tcPr>
            <w:tcW w:w="89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10389A">
            <w:pPr>
              <w:widowControl/>
              <w:spacing w:line="0" w:lineRule="atLeast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09:35</w:t>
            </w:r>
          </w:p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431BD1" w:rsidP="00431BD1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10:55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BD1" w:rsidRPr="00430F66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公民</w:t>
            </w:r>
            <w:r w:rsidRPr="00430F66">
              <w:rPr>
                <w:rFonts w:ascii="Arial" w:eastAsia="標楷體" w:hAnsi="Arial" w:cs="Arial"/>
                <w:b/>
                <w:bCs/>
              </w:rPr>
              <w:t>202.210-218</w:t>
            </w:r>
          </w:p>
          <w:p w:rsidR="0010389A" w:rsidRPr="00430F66" w:rsidRDefault="00431BD1" w:rsidP="00431BD1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sz w:val="18"/>
                <w:szCs w:val="18"/>
              </w:rPr>
              <w:t>(201.203-209.219</w:t>
            </w:r>
            <w:r w:rsidRPr="00430F66">
              <w:rPr>
                <w:rFonts w:ascii="Arial" w:eastAsia="標楷體" w:hAnsi="Arial" w:cs="Arial"/>
                <w:bCs/>
                <w:sz w:val="18"/>
                <w:szCs w:val="18"/>
              </w:rPr>
              <w:t>自修</w:t>
            </w:r>
            <w:r w:rsidRPr="00430F66">
              <w:rPr>
                <w:rFonts w:ascii="Arial" w:eastAsia="標楷體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BD1" w:rsidRPr="00430F66" w:rsidRDefault="00431BD1" w:rsidP="00431BD1">
            <w:pPr>
              <w:spacing w:line="0" w:lineRule="atLeast"/>
              <w:ind w:left="17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2.10-18+2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加考同範圍】第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6.7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章</w:t>
            </w:r>
          </w:p>
          <w:p w:rsidR="000A6974" w:rsidRPr="00430F66" w:rsidRDefault="00431BD1" w:rsidP="00E22545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與高一同卷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+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加考同</w:t>
            </w:r>
            <w:bookmarkStart w:id="0" w:name="_GoBack"/>
            <w:bookmarkEnd w:id="0"/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範圍】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B</w:t>
            </w:r>
            <w:r w:rsidR="00E22545" w:rsidRPr="00E22545">
              <w:rPr>
                <w:rFonts w:ascii="Arial" w:eastAsia="標楷體" w:hAnsi="Arial" w:cs="Arial"/>
                <w:color w:val="FF0000"/>
                <w:sz w:val="20"/>
                <w:szCs w:val="20"/>
                <w:shd w:val="clear" w:color="auto" w:fill="FFFFFF"/>
              </w:rPr>
              <w:t>2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CH5-CH6</w:t>
            </w:r>
          </w:p>
        </w:tc>
      </w:tr>
      <w:tr w:rsidR="0010389A" w:rsidRPr="00430F66" w:rsidTr="00431BD1">
        <w:trPr>
          <w:cantSplit/>
          <w:trHeight w:val="1187"/>
        </w:trPr>
        <w:tc>
          <w:tcPr>
            <w:tcW w:w="89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10389A">
            <w:pPr>
              <w:widowControl/>
              <w:spacing w:line="0" w:lineRule="atLeast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E55C2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11:10</w:t>
            </w:r>
          </w:p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|</w:t>
            </w:r>
          </w:p>
          <w:p w:rsidR="0010389A" w:rsidRPr="00D500D8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12:30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89A" w:rsidRPr="00430F66" w:rsidRDefault="00431BD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18"/>
                <w:szCs w:val="1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數學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BD1" w:rsidRPr="00430F66" w:rsidRDefault="00431BD1" w:rsidP="00431BD1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B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卷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1-2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排列組合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+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機率，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4B 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第三章全</w:t>
            </w:r>
          </w:p>
          <w:p w:rsidR="00431BD1" w:rsidRPr="00430F66" w:rsidRDefault="00431BD1" w:rsidP="00431BD1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A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卷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1-18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矩陣的運算、矩陣的應用、條件機率與貝士定理</w:t>
            </w:r>
          </w:p>
          <w:p w:rsidR="0010389A" w:rsidRPr="00430F66" w:rsidRDefault="00431BD1" w:rsidP="00431BD1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19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】任課老師自行公布</w:t>
            </w:r>
          </w:p>
        </w:tc>
      </w:tr>
      <w:tr w:rsidR="0088469C" w:rsidRPr="00430F66" w:rsidTr="00431BD1">
        <w:trPr>
          <w:cantSplit/>
          <w:trHeight w:val="1461"/>
        </w:trPr>
        <w:tc>
          <w:tcPr>
            <w:tcW w:w="896" w:type="dxa"/>
            <w:vMerge w:val="restart"/>
            <w:tcBorders>
              <w:top w:val="double" w:sz="12" w:space="0" w:color="000000"/>
              <w:left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69C" w:rsidRPr="00430F66" w:rsidRDefault="0088469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06</w:t>
            </w:r>
          </w:p>
          <w:p w:rsidR="0088469C" w:rsidRPr="00430F66" w:rsidRDefault="0088469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月</w:t>
            </w:r>
          </w:p>
          <w:p w:rsidR="0088469C" w:rsidRPr="00430F66" w:rsidRDefault="0088469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30</w:t>
            </w:r>
          </w:p>
          <w:p w:rsidR="0088469C" w:rsidRPr="00430F66" w:rsidRDefault="0088469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日</w:t>
            </w:r>
          </w:p>
          <w:p w:rsidR="0088469C" w:rsidRPr="00430F66" w:rsidRDefault="0088469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(</w:t>
            </w: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四</w:t>
            </w: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7" w:type="dxa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69C" w:rsidRPr="00430F66" w:rsidRDefault="0088469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30F66">
              <w:rPr>
                <w:rFonts w:ascii="Arial" w:eastAsia="標楷體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37" w:type="dxa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69C" w:rsidRPr="00D500D8" w:rsidRDefault="0088469C" w:rsidP="0088469C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08:00</w:t>
            </w:r>
          </w:p>
          <w:p w:rsidR="0088469C" w:rsidRPr="00D500D8" w:rsidRDefault="0088469C" w:rsidP="0088469C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88469C" w:rsidRPr="00D500D8" w:rsidRDefault="0088469C" w:rsidP="0088469C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09:20</w:t>
            </w:r>
          </w:p>
        </w:tc>
        <w:tc>
          <w:tcPr>
            <w:tcW w:w="1981" w:type="dxa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BD1" w:rsidRPr="00430F66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地理</w:t>
            </w:r>
            <w:r w:rsidRPr="00430F66">
              <w:rPr>
                <w:rFonts w:ascii="Arial" w:eastAsia="標楷體" w:hAnsi="Arial" w:cs="Arial"/>
                <w:b/>
                <w:bCs/>
              </w:rPr>
              <w:t>204-209</w:t>
            </w:r>
          </w:p>
          <w:p w:rsidR="00431BD1" w:rsidRPr="00430F66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30F66">
              <w:rPr>
                <w:rFonts w:ascii="Arial" w:eastAsia="標楷體" w:hAnsi="Arial" w:cs="Arial"/>
                <w:b/>
                <w:bCs/>
              </w:rPr>
              <w:t>歷史</w:t>
            </w:r>
            <w:r w:rsidRPr="00430F66">
              <w:rPr>
                <w:rFonts w:ascii="Arial" w:eastAsia="標楷體" w:hAnsi="Arial" w:cs="Arial"/>
                <w:b/>
                <w:bCs/>
              </w:rPr>
              <w:t>202.210-21</w:t>
            </w:r>
            <w:r>
              <w:rPr>
                <w:rFonts w:ascii="Arial" w:eastAsia="標楷體" w:hAnsi="Arial" w:cs="Arial"/>
                <w:b/>
                <w:bCs/>
              </w:rPr>
              <w:t>6/217</w:t>
            </w:r>
          </w:p>
          <w:p w:rsidR="0088469C" w:rsidRPr="00430F66" w:rsidRDefault="00431BD1" w:rsidP="00431BD1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sz w:val="18"/>
                <w:szCs w:val="18"/>
              </w:rPr>
              <w:t>(201.203.218.219</w:t>
            </w:r>
            <w:r w:rsidRPr="00430F66">
              <w:rPr>
                <w:rFonts w:ascii="Arial" w:eastAsia="標楷體" w:hAnsi="Arial" w:cs="Arial"/>
                <w:bCs/>
                <w:sz w:val="18"/>
                <w:szCs w:val="18"/>
              </w:rPr>
              <w:t>自修</w:t>
            </w:r>
            <w:r w:rsidRPr="00430F66">
              <w:rPr>
                <w:rFonts w:ascii="Arial" w:eastAsia="標楷體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BD1" w:rsidRPr="00430F66" w:rsidRDefault="00431BD1" w:rsidP="00431BD1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【地理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4-9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第三冊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5~7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章</w:t>
            </w:r>
          </w:p>
          <w:p w:rsidR="00431BD1" w:rsidRDefault="00431BD1" w:rsidP="00431BD1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【歷史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2.10-1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6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hAnsi="Arial" w:cs="Arial"/>
                <w:kern w:val="0"/>
                <w:sz w:val="20"/>
                <w:szCs w:val="20"/>
              </w:rPr>
              <w:t>2-3  ,  4-2~6-3</w:t>
            </w:r>
          </w:p>
          <w:p w:rsidR="00431BD1" w:rsidRPr="00430F66" w:rsidRDefault="00431BD1" w:rsidP="00431BD1">
            <w:pPr>
              <w:widowControl/>
              <w:suppressAutoHyphens w:val="0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【歷史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2.1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7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】任課老師自行公布</w:t>
            </w:r>
          </w:p>
          <w:p w:rsidR="0088469C" w:rsidRPr="00431BD1" w:rsidRDefault="0088469C">
            <w:pPr>
              <w:spacing w:line="0" w:lineRule="atLeast"/>
              <w:ind w:left="17"/>
              <w:rPr>
                <w:rFonts w:ascii="Arial" w:hAnsi="Arial" w:cs="Arial"/>
              </w:rPr>
            </w:pPr>
          </w:p>
        </w:tc>
      </w:tr>
      <w:tr w:rsidR="0088469C" w:rsidRPr="00430F66" w:rsidTr="00431BD1">
        <w:trPr>
          <w:cantSplit/>
          <w:trHeight w:val="1273"/>
        </w:trPr>
        <w:tc>
          <w:tcPr>
            <w:tcW w:w="896" w:type="dxa"/>
            <w:vMerge/>
            <w:tcBorders>
              <w:left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69C" w:rsidRPr="00430F66" w:rsidRDefault="0088469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69C" w:rsidRPr="00797339" w:rsidRDefault="0079733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7973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09:35</w:t>
            </w:r>
          </w:p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華康儷黑 Std W5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|</w:t>
            </w:r>
          </w:p>
          <w:p w:rsidR="0088469C" w:rsidRPr="00D500D8" w:rsidRDefault="00431BD1" w:rsidP="00431BD1">
            <w:pPr>
              <w:spacing w:line="0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D500D8">
              <w:rPr>
                <w:rFonts w:ascii="Arial" w:eastAsia="華康儷黑 Std W5" w:hAnsi="Arial" w:cs="Arial"/>
                <w:b/>
                <w:bCs/>
                <w:color w:val="FF0000"/>
              </w:rPr>
              <w:t>10:55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BD1" w:rsidRPr="00430F66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物理</w:t>
            </w: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-</w:t>
            </w: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基礎</w:t>
            </w: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2-16</w:t>
            </w:r>
          </w:p>
          <w:p w:rsidR="00431BD1" w:rsidRPr="00430F66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物理</w:t>
            </w: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-</w:t>
            </w: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深廣</w:t>
            </w: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17</w:t>
            </w:r>
          </w:p>
          <w:p w:rsidR="00431BD1" w:rsidRPr="00430F66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物理</w:t>
            </w:r>
            <w:r w:rsidRPr="00430F6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19</w:t>
            </w:r>
          </w:p>
          <w:p w:rsidR="0088469C" w:rsidRPr="00430F66" w:rsidRDefault="00431BD1" w:rsidP="00431BD1">
            <w:pPr>
              <w:widowControl/>
              <w:shd w:val="clear" w:color="auto" w:fill="FFFFFF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(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自修</w:t>
            </w:r>
            <w:r w:rsidRPr="00430F66">
              <w:rPr>
                <w:rFonts w:ascii="Arial" w:eastAsia="標楷體" w:hAnsi="Arial" w:cs="Arial"/>
                <w:bCs/>
                <w:sz w:val="20"/>
                <w:szCs w:val="20"/>
              </w:rPr>
              <w:t>1.18)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:rsidR="00431BD1" w:rsidRPr="00430F66" w:rsidRDefault="00431BD1" w:rsidP="00431BD1">
            <w:pPr>
              <w:spacing w:line="0" w:lineRule="atLeast"/>
              <w:ind w:left="17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2-3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ch4-4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～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ch6</w:t>
            </w:r>
          </w:p>
          <w:p w:rsidR="00431BD1" w:rsidRPr="00430F66" w:rsidRDefault="00431BD1" w:rsidP="00431BD1">
            <w:pPr>
              <w:spacing w:line="0" w:lineRule="atLeast"/>
              <w:ind w:left="17"/>
              <w:rPr>
                <w:rFonts w:ascii="Arial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4-16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基礎物理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:chap4-3~4-6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與</w:t>
            </w:r>
            <w:r w:rsidRPr="00430F66">
              <w:rPr>
                <w:rFonts w:ascii="Arial" w:eastAsia="標楷體" w:hAnsi="Arial" w:cs="Arial"/>
                <w:color w:val="222222"/>
                <w:sz w:val="20"/>
                <w:szCs w:val="20"/>
                <w:shd w:val="clear" w:color="auto" w:fill="FFFFFF"/>
              </w:rPr>
              <w:t>chap6</w:t>
            </w:r>
          </w:p>
          <w:p w:rsidR="00431BD1" w:rsidRDefault="00431BD1" w:rsidP="00431BD1">
            <w:pPr>
              <w:spacing w:line="0" w:lineRule="atLeast"/>
              <w:ind w:left="17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17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】任課老師自行公布</w:t>
            </w:r>
          </w:p>
          <w:p w:rsidR="0088469C" w:rsidRPr="00430F66" w:rsidRDefault="00431BD1" w:rsidP="00431BD1">
            <w:pPr>
              <w:widowControl/>
              <w:shd w:val="clear" w:color="auto" w:fill="FFFFFF"/>
              <w:spacing w:line="0" w:lineRule="atLeast"/>
              <w:rPr>
                <w:rFonts w:ascii="Arial" w:eastAsia="標楷體" w:hAnsi="Arial" w:cs="Arial"/>
              </w:rPr>
            </w:pP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【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19</w:t>
            </w:r>
            <w:r w:rsidRPr="00430F66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】任課老師自行公布</w:t>
            </w:r>
          </w:p>
        </w:tc>
      </w:tr>
      <w:tr w:rsidR="0088469C" w:rsidRPr="00430F66" w:rsidTr="00431BD1">
        <w:trPr>
          <w:cantSplit/>
          <w:trHeight w:val="675"/>
        </w:trPr>
        <w:tc>
          <w:tcPr>
            <w:tcW w:w="896" w:type="dxa"/>
            <w:vMerge/>
            <w:tcBorders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69C" w:rsidRPr="00430F66" w:rsidRDefault="0088469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69C" w:rsidRPr="00797339" w:rsidRDefault="0079733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7973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11:10</w:t>
            </w:r>
          </w:p>
          <w:p w:rsidR="00431BD1" w:rsidRPr="00D500D8" w:rsidRDefault="00431BD1" w:rsidP="00431BD1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|</w:t>
            </w:r>
          </w:p>
          <w:p w:rsidR="0088469C" w:rsidRPr="00D500D8" w:rsidRDefault="00431BD1" w:rsidP="00431BD1">
            <w:pPr>
              <w:spacing w:line="0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D500D8">
              <w:rPr>
                <w:rFonts w:ascii="Arial" w:eastAsia="標楷體" w:hAnsi="Arial" w:cs="Arial"/>
                <w:b/>
                <w:bCs/>
                <w:color w:val="FF0000"/>
              </w:rPr>
              <w:t>12:30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69C" w:rsidRPr="00430F66" w:rsidRDefault="00431BD1" w:rsidP="00431BD1">
            <w:pPr>
              <w:widowControl/>
              <w:shd w:val="clear" w:color="auto" w:fill="FFFFFF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30F66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英文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88469C" w:rsidRPr="00430F66" w:rsidRDefault="00431BD1">
            <w:pPr>
              <w:widowControl/>
              <w:shd w:val="clear" w:color="auto" w:fill="FFFFFF"/>
              <w:spacing w:line="0" w:lineRule="atLeast"/>
              <w:rPr>
                <w:rFonts w:ascii="Arial" w:eastAsia="標楷體" w:hAnsi="Arial" w:cs="Arial"/>
              </w:rPr>
            </w:pP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 xml:space="preserve">1. 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龍騰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B4:L7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～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R3</w:t>
            </w:r>
            <w:r w:rsidRPr="00430F66">
              <w:rPr>
                <w:rFonts w:ascii="Arial" w:eastAsia="標楷體" w:hAnsi="Arial" w:cs="Arial"/>
                <w:color w:val="222222"/>
              </w:rPr>
              <w:br/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2. Ace Reading:U51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～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60</w:t>
            </w:r>
            <w:r w:rsidRPr="00430F66">
              <w:rPr>
                <w:rFonts w:ascii="Arial" w:eastAsia="標楷體" w:hAnsi="Arial" w:cs="Arial"/>
                <w:color w:val="222222"/>
              </w:rPr>
              <w:br/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3. KUSO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英文法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:Chapter 14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倒裝句</w:t>
            </w:r>
            <w:r w:rsidRPr="00430F66">
              <w:rPr>
                <w:rFonts w:ascii="Arial" w:eastAsia="標楷體" w:hAnsi="Arial" w:cs="Arial"/>
                <w:color w:val="222222"/>
              </w:rPr>
              <w:br/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 xml:space="preserve">4. 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空中美語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:</w:t>
            </w:r>
            <w:r w:rsidRPr="00430F66">
              <w:rPr>
                <w:rFonts w:ascii="Arial" w:eastAsia="標楷體" w:hAnsi="Arial" w:cs="Arial"/>
                <w:color w:val="222222"/>
                <w:shd w:val="clear" w:color="auto" w:fill="FFFFFF"/>
              </w:rPr>
              <w:t>段考前一週由任課老師自行公布</w:t>
            </w:r>
          </w:p>
        </w:tc>
      </w:tr>
    </w:tbl>
    <w:p w:rsidR="0010389A" w:rsidRPr="00FB04BF" w:rsidRDefault="004A180F">
      <w:pPr>
        <w:widowControl/>
        <w:spacing w:line="0" w:lineRule="atLeast"/>
        <w:ind w:left="1984" w:hanging="1802"/>
        <w:jc w:val="both"/>
        <w:rPr>
          <w:sz w:val="28"/>
          <w:szCs w:val="28"/>
        </w:rPr>
      </w:pPr>
      <w:r w:rsidRPr="00FB04BF">
        <w:rPr>
          <w:rFonts w:ascii="Arial" w:eastAsia="標楷體" w:hAnsi="Arial" w:cs="Arial"/>
          <w:b/>
          <w:color w:val="FF0000"/>
          <w:sz w:val="28"/>
          <w:szCs w:val="28"/>
        </w:rPr>
        <w:t>*6</w:t>
      </w:r>
      <w:r w:rsidRPr="00FB04BF">
        <w:rPr>
          <w:rFonts w:ascii="Arial" w:eastAsia="標楷體" w:hAnsi="Arial" w:cs="Arial"/>
          <w:b/>
          <w:color w:val="FF0000"/>
          <w:sz w:val="28"/>
          <w:szCs w:val="28"/>
        </w:rPr>
        <w:t>月</w:t>
      </w:r>
      <w:r w:rsidRPr="00FB04BF">
        <w:rPr>
          <w:rFonts w:ascii="Arial" w:eastAsia="標楷體" w:hAnsi="Arial" w:cs="Arial"/>
          <w:b/>
          <w:color w:val="FF0000"/>
          <w:sz w:val="28"/>
          <w:szCs w:val="28"/>
        </w:rPr>
        <w:t>30</w:t>
      </w:r>
      <w:r w:rsidRPr="00FB04BF">
        <w:rPr>
          <w:rFonts w:ascii="Arial" w:eastAsia="標楷體" w:hAnsi="Arial" w:cs="Arial"/>
          <w:b/>
          <w:color w:val="FF0000"/>
          <w:sz w:val="28"/>
          <w:szCs w:val="28"/>
        </w:rPr>
        <w:t>日</w:t>
      </w:r>
      <w:r w:rsidRPr="00FB04BF">
        <w:rPr>
          <w:rFonts w:ascii="Arial" w:eastAsia="標楷體" w:hAnsi="Arial" w:cs="Arial"/>
          <w:b/>
          <w:color w:val="FF0000"/>
          <w:sz w:val="28"/>
          <w:szCs w:val="28"/>
        </w:rPr>
        <w:t>(</w:t>
      </w:r>
      <w:r w:rsidRPr="00FB04BF">
        <w:rPr>
          <w:rFonts w:ascii="Arial" w:eastAsia="標楷體" w:hAnsi="Arial" w:cs="Arial"/>
          <w:b/>
          <w:color w:val="FF0000"/>
          <w:sz w:val="28"/>
          <w:szCs w:val="28"/>
        </w:rPr>
        <w:t>四</w:t>
      </w:r>
      <w:r w:rsidRPr="00FB04BF">
        <w:rPr>
          <w:rFonts w:ascii="Arial" w:eastAsia="標楷體" w:hAnsi="Arial" w:cs="Arial"/>
          <w:b/>
          <w:color w:val="FF0000"/>
          <w:sz w:val="28"/>
          <w:szCs w:val="28"/>
        </w:rPr>
        <w:t>)12:30~13:00</w:t>
      </w:r>
      <w:r w:rsidRPr="00FB04BF">
        <w:rPr>
          <w:rFonts w:ascii="Arial" w:eastAsia="標楷體" w:hAnsi="Arial" w:cs="Arial"/>
          <w:b/>
          <w:color w:val="FF0000"/>
          <w:sz w:val="28"/>
          <w:szCs w:val="28"/>
        </w:rPr>
        <w:t>由學務處規劃環境打掃。</w:t>
      </w:r>
    </w:p>
    <w:sectPr w:rsidR="0010389A" w:rsidRPr="00FB04BF" w:rsidSect="00EB6A39">
      <w:pgSz w:w="11906" w:h="16838"/>
      <w:pgMar w:top="568" w:right="1418" w:bottom="57" w:left="1276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01" w:rsidRDefault="00407A01">
      <w:r>
        <w:separator/>
      </w:r>
    </w:p>
  </w:endnote>
  <w:endnote w:type="continuationSeparator" w:id="0">
    <w:p w:rsidR="00407A01" w:rsidRDefault="0040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黑 Std W5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01" w:rsidRDefault="00407A01">
      <w:r>
        <w:rPr>
          <w:color w:val="000000"/>
        </w:rPr>
        <w:separator/>
      </w:r>
    </w:p>
  </w:footnote>
  <w:footnote w:type="continuationSeparator" w:id="0">
    <w:p w:rsidR="00407A01" w:rsidRDefault="0040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455BB"/>
    <w:multiLevelType w:val="multilevel"/>
    <w:tmpl w:val="7C322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B14B6E"/>
    <w:multiLevelType w:val="multilevel"/>
    <w:tmpl w:val="DDBC3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9A"/>
    <w:rsid w:val="000A6974"/>
    <w:rsid w:val="0010389A"/>
    <w:rsid w:val="00140F20"/>
    <w:rsid w:val="00210F65"/>
    <w:rsid w:val="0024045C"/>
    <w:rsid w:val="003C41CA"/>
    <w:rsid w:val="00407A01"/>
    <w:rsid w:val="00430F66"/>
    <w:rsid w:val="00431BD1"/>
    <w:rsid w:val="00443D3D"/>
    <w:rsid w:val="00495A6E"/>
    <w:rsid w:val="004A180F"/>
    <w:rsid w:val="004C0E40"/>
    <w:rsid w:val="005B6B62"/>
    <w:rsid w:val="005C2887"/>
    <w:rsid w:val="005E3C97"/>
    <w:rsid w:val="006E11A1"/>
    <w:rsid w:val="00701EDB"/>
    <w:rsid w:val="00797339"/>
    <w:rsid w:val="0088469C"/>
    <w:rsid w:val="00A14B71"/>
    <w:rsid w:val="00A7662D"/>
    <w:rsid w:val="00D500D8"/>
    <w:rsid w:val="00E22545"/>
    <w:rsid w:val="00E55C28"/>
    <w:rsid w:val="00EB6A39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8ED4E-A1E1-417C-80DC-4B9AAA52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pa">
    <w:name w:val="p_a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</w:rPr>
  </w:style>
  <w:style w:type="character" w:customStyle="1" w:styleId="pg-1ff2">
    <w:name w:val="pg-1ff2"/>
    <w:basedOn w:val="a0"/>
  </w:style>
  <w:style w:type="character" w:customStyle="1" w:styleId="pg-1ff5">
    <w:name w:val="pg-1ff5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高一第一次段考</dc:title>
  <dc:subject/>
  <dc:creator>admin</dc:creator>
  <cp:lastModifiedBy>User</cp:lastModifiedBy>
  <cp:revision>10</cp:revision>
  <cp:lastPrinted>2022-06-22T08:41:00Z</cp:lastPrinted>
  <dcterms:created xsi:type="dcterms:W3CDTF">2022-06-22T00:50:00Z</dcterms:created>
  <dcterms:modified xsi:type="dcterms:W3CDTF">2022-06-24T03:15:00Z</dcterms:modified>
</cp:coreProperties>
</file>