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Pr="00962EA9" w:rsidRDefault="00DB0158" w:rsidP="00DB0158">
      <w:pPr>
        <w:spacing w:beforeLines="50" w:before="180" w:afterLines="50" w:after="180"/>
        <w:jc w:val="center"/>
        <w:rPr>
          <w:rFonts w:ascii="Arial" w:eastAsia="標楷體" w:hAnsi="Arial" w:cs="Arial"/>
          <w:sz w:val="44"/>
          <w:szCs w:val="44"/>
        </w:rPr>
      </w:pPr>
      <w:r w:rsidRPr="00962EA9">
        <w:rPr>
          <w:rFonts w:ascii="Arial" w:eastAsia="標楷體" w:hAnsi="Arial" w:cs="Arial"/>
          <w:sz w:val="44"/>
          <w:szCs w:val="44"/>
        </w:rPr>
        <w:t>10</w:t>
      </w:r>
      <w:r w:rsidR="0023375F">
        <w:rPr>
          <w:rFonts w:ascii="Arial" w:eastAsia="標楷體" w:hAnsi="Arial" w:cs="Arial" w:hint="eastAsia"/>
          <w:sz w:val="44"/>
          <w:szCs w:val="44"/>
        </w:rPr>
        <w:t>9</w:t>
      </w:r>
      <w:r w:rsidRPr="00962EA9">
        <w:rPr>
          <w:rFonts w:ascii="Arial" w:eastAsia="標楷體" w:hAnsi="Arial" w:cs="Arial"/>
          <w:sz w:val="44"/>
          <w:szCs w:val="44"/>
        </w:rPr>
        <w:t>學年度第</w:t>
      </w:r>
      <w:r w:rsidR="00B40D9A" w:rsidRPr="00962EA9">
        <w:rPr>
          <w:rFonts w:ascii="Arial" w:eastAsia="標楷體" w:hAnsi="Arial" w:cs="Arial" w:hint="eastAsia"/>
          <w:sz w:val="44"/>
          <w:szCs w:val="44"/>
        </w:rPr>
        <w:t>五</w:t>
      </w:r>
      <w:r w:rsidRPr="00962EA9">
        <w:rPr>
          <w:rFonts w:ascii="Arial" w:eastAsia="標楷體" w:hAnsi="Arial" w:cs="Arial"/>
          <w:sz w:val="44"/>
          <w:szCs w:val="44"/>
        </w:rPr>
        <w:t>次模擬考時間暨範圍表</w:t>
      </w:r>
    </w:p>
    <w:p w:rsidR="00DB0158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6"/>
          <w:szCs w:val="36"/>
        </w:rPr>
      </w:pPr>
      <w:r w:rsidRPr="00962EA9">
        <w:rPr>
          <w:rFonts w:ascii="Arial" w:eastAsia="標楷體" w:hAnsi="Arial" w:cs="Arial"/>
          <w:bCs/>
          <w:sz w:val="36"/>
          <w:szCs w:val="36"/>
        </w:rPr>
        <w:t>（</w:t>
      </w:r>
      <w:r w:rsidR="005F6AA2" w:rsidRPr="00962EA9">
        <w:rPr>
          <w:rFonts w:ascii="Arial" w:eastAsia="標楷體" w:hAnsi="Arial" w:cs="Arial"/>
          <w:bCs/>
          <w:sz w:val="36"/>
          <w:szCs w:val="36"/>
        </w:rPr>
        <w:t>指定科目考試</w:t>
      </w:r>
      <w:r w:rsidRPr="00962EA9">
        <w:rPr>
          <w:rFonts w:ascii="Arial" w:eastAsia="標楷體" w:hAnsi="Arial" w:cs="Arial"/>
          <w:bCs/>
          <w:sz w:val="36"/>
          <w:szCs w:val="36"/>
        </w:rPr>
        <w:t>模式）</w:t>
      </w:r>
    </w:p>
    <w:p w:rsidR="00962EA9" w:rsidRPr="00962EA9" w:rsidRDefault="00962EA9" w:rsidP="00DB0158">
      <w:pPr>
        <w:spacing w:line="360" w:lineRule="exact"/>
        <w:jc w:val="center"/>
        <w:rPr>
          <w:rFonts w:ascii="Arial" w:eastAsia="標楷體" w:hAnsi="Arial" w:cs="Arial"/>
          <w:bCs/>
          <w:sz w:val="36"/>
          <w:szCs w:val="36"/>
        </w:rPr>
      </w:pP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799"/>
        <w:gridCol w:w="1449"/>
        <w:gridCol w:w="1624"/>
        <w:gridCol w:w="4349"/>
      </w:tblGrid>
      <w:tr w:rsidR="00DB0158" w:rsidRPr="00962EA9" w:rsidTr="0023375F">
        <w:trPr>
          <w:jc w:val="center"/>
        </w:trPr>
        <w:tc>
          <w:tcPr>
            <w:tcW w:w="1373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日期</w:t>
            </w:r>
          </w:p>
        </w:tc>
        <w:tc>
          <w:tcPr>
            <w:tcW w:w="79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節次</w:t>
            </w:r>
          </w:p>
        </w:tc>
        <w:tc>
          <w:tcPr>
            <w:tcW w:w="144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時間</w:t>
            </w:r>
          </w:p>
        </w:tc>
        <w:tc>
          <w:tcPr>
            <w:tcW w:w="1624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科別</w:t>
            </w:r>
          </w:p>
        </w:tc>
        <w:tc>
          <w:tcPr>
            <w:tcW w:w="434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範圍</w:t>
            </w:r>
          </w:p>
        </w:tc>
      </w:tr>
      <w:tr w:rsidR="004D567E" w:rsidRPr="00962EA9" w:rsidTr="0023375F">
        <w:trPr>
          <w:cantSplit/>
          <w:trHeight w:val="780"/>
          <w:jc w:val="center"/>
        </w:trPr>
        <w:tc>
          <w:tcPr>
            <w:tcW w:w="1373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 w:hint="eastAsia"/>
                <w:bCs/>
                <w:sz w:val="32"/>
                <w:szCs w:val="32"/>
              </w:rPr>
              <w:t>4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月</w:t>
            </w:r>
          </w:p>
          <w:p w:rsidR="004D567E" w:rsidRPr="00962EA9" w:rsidRDefault="0023375F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7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日</w:t>
            </w:r>
          </w:p>
          <w:p w:rsidR="004D567E" w:rsidRPr="00962EA9" w:rsidRDefault="004D567E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（</w:t>
            </w:r>
            <w:r w:rsidR="002A332B">
              <w:rPr>
                <w:rFonts w:ascii="Arial" w:eastAsia="標楷體" w:hAnsi="Arial" w:cs="Arial" w:hint="eastAsia"/>
                <w:bCs/>
                <w:sz w:val="32"/>
                <w:szCs w:val="32"/>
              </w:rPr>
              <w:t>三</w:t>
            </w: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數學甲</w:t>
            </w:r>
          </w:p>
        </w:tc>
        <w:tc>
          <w:tcPr>
            <w:tcW w:w="4349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第一～四冊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選修數學甲【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】</w:t>
            </w:r>
            <w:r w:rsidR="00B40D9A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B40D9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【</w:t>
            </w:r>
            <w:r w:rsidR="00B40D9A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II</w:t>
            </w:r>
            <w:r w:rsidR="00B40D9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】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第一章</w:t>
            </w:r>
          </w:p>
        </w:tc>
      </w:tr>
      <w:tr w:rsidR="004D567E" w:rsidRPr="00962EA9" w:rsidTr="0023375F">
        <w:trPr>
          <w:cantSplit/>
          <w:trHeight w:val="65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數學乙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962EA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第一～四冊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選修數學乙【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】</w:t>
            </w:r>
          </w:p>
        </w:tc>
      </w:tr>
      <w:tr w:rsidR="004D567E" w:rsidRPr="00962EA9" w:rsidTr="0023375F">
        <w:trPr>
          <w:cantSplit/>
          <w:trHeight w:val="110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國文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選擇題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第一～五冊</w:t>
            </w:r>
            <w:r w:rsidR="00B40D9A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、第六冊前</w:t>
            </w:r>
            <w:r w:rsidR="002A332B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三分之一</w:t>
            </w:r>
          </w:p>
        </w:tc>
      </w:tr>
      <w:tr w:rsidR="004D567E" w:rsidRPr="00962EA9" w:rsidTr="0023375F">
        <w:trPr>
          <w:cantSplit/>
          <w:trHeight w:val="1207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13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</w:t>
            </w:r>
          </w:p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4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597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隨班諮詢</w:t>
            </w:r>
          </w:p>
        </w:tc>
      </w:tr>
      <w:tr w:rsidR="004D567E" w:rsidRPr="00962EA9" w:rsidTr="0023375F">
        <w:trPr>
          <w:cantSplit/>
          <w:trHeight w:val="1264"/>
          <w:jc w:val="center"/>
        </w:trPr>
        <w:tc>
          <w:tcPr>
            <w:tcW w:w="1373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2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英文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第一～五冊</w:t>
            </w:r>
            <w:r w:rsidR="00B40D9A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、第六冊前</w:t>
            </w:r>
            <w:r w:rsidR="002A332B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三分之一</w:t>
            </w:r>
          </w:p>
        </w:tc>
      </w:tr>
      <w:tr w:rsidR="00780CDC" w:rsidRPr="00962EA9" w:rsidTr="0023375F">
        <w:trPr>
          <w:cantSplit/>
          <w:trHeight w:val="645"/>
          <w:jc w:val="center"/>
        </w:trPr>
        <w:tc>
          <w:tcPr>
            <w:tcW w:w="1373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780CDC" w:rsidRPr="00962EA9" w:rsidRDefault="004D567E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 w:hint="eastAsia"/>
                <w:bCs/>
                <w:sz w:val="32"/>
                <w:szCs w:val="32"/>
              </w:rPr>
              <w:t>4</w:t>
            </w:r>
          </w:p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月</w:t>
            </w:r>
          </w:p>
          <w:p w:rsidR="00780CDC" w:rsidRPr="00962EA9" w:rsidRDefault="0023375F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8</w:t>
            </w:r>
          </w:p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日</w:t>
            </w:r>
          </w:p>
          <w:p w:rsidR="00780CDC" w:rsidRPr="00962EA9" w:rsidRDefault="00780CDC" w:rsidP="002A332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（</w:t>
            </w:r>
            <w:r w:rsidR="002A332B">
              <w:rPr>
                <w:rFonts w:ascii="Arial" w:eastAsia="標楷體" w:hAnsi="Arial" w:cs="Arial" w:hint="eastAsia"/>
                <w:bCs/>
                <w:sz w:val="32"/>
                <w:szCs w:val="32"/>
              </w:rPr>
              <w:t>四</w:t>
            </w: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51371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62EA9" w:rsidRDefault="00780CDC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  <w:r w:rsidR="0051371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9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51371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624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</w:p>
        </w:tc>
        <w:tc>
          <w:tcPr>
            <w:tcW w:w="4349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基礎物理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FE1A74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一、二</w:t>
            </w:r>
            <w:r w:rsidR="00FE1A74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B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  <w:r w:rsidR="00FE1A74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選修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下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：電流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、電阻與電路</w:t>
            </w:r>
          </w:p>
        </w:tc>
      </w:tr>
      <w:tr w:rsidR="00780CDC" w:rsidRPr="00962EA9" w:rsidTr="0023375F">
        <w:trPr>
          <w:cantSplit/>
          <w:trHeight w:val="57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097DE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歷史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AA2C54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</w:t>
            </w:r>
            <w:r w:rsidR="00FE1775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一～四冊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、選修歷史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下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2A332B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：印度文化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、伊斯蘭文化</w:t>
            </w:r>
          </w:p>
        </w:tc>
      </w:tr>
      <w:tr w:rsidR="00780CDC" w:rsidRPr="00962EA9" w:rsidTr="0023375F">
        <w:trPr>
          <w:cantSplit/>
          <w:trHeight w:val="64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化學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FE1775" w:rsidP="00962EA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基礎化學</w:t>
            </w:r>
            <w:r w:rsidR="00FE1A74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一～三</w:t>
            </w:r>
            <w:r w:rsidR="00FE1A74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、選修化學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下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：無機化合物</w:t>
            </w:r>
          </w:p>
        </w:tc>
      </w:tr>
      <w:tr w:rsidR="00780CDC" w:rsidRPr="00962EA9" w:rsidTr="0023375F">
        <w:trPr>
          <w:cantSplit/>
          <w:trHeight w:val="564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地理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FE1775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第一～四冊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、選修應用地理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下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前半冊</w:t>
            </w:r>
            <w:r w:rsidR="000D3BCD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</w:t>
            </w:r>
            <w:r w:rsidR="000D3BCD" w:rsidRP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空間規劃</w:t>
            </w:r>
          </w:p>
        </w:tc>
      </w:tr>
      <w:tr w:rsidR="004D567E" w:rsidRPr="00962EA9" w:rsidTr="0023375F">
        <w:trPr>
          <w:cantSplit/>
          <w:trHeight w:val="120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13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</w:t>
            </w:r>
          </w:p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4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597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FE1A7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隨班諮詢</w:t>
            </w:r>
          </w:p>
        </w:tc>
      </w:tr>
      <w:tr w:rsidR="004D567E" w:rsidRPr="00962EA9" w:rsidTr="0023375F">
        <w:trPr>
          <w:cantSplit/>
          <w:trHeight w:val="40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2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962EA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基礎生物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全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、選修生物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下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：動物的排泄</w:t>
            </w:r>
          </w:p>
        </w:tc>
      </w:tr>
      <w:tr w:rsidR="00780CDC" w:rsidRPr="00962EA9" w:rsidTr="0023375F">
        <w:trPr>
          <w:cantSplit/>
          <w:trHeight w:val="673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</w:tcBorders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公民</w:t>
            </w:r>
          </w:p>
        </w:tc>
        <w:tc>
          <w:tcPr>
            <w:tcW w:w="4349" w:type="dxa"/>
            <w:tcBorders>
              <w:top w:val="single" w:sz="6" w:space="0" w:color="auto"/>
            </w:tcBorders>
            <w:vAlign w:val="center"/>
          </w:tcPr>
          <w:p w:rsidR="00780CDC" w:rsidRPr="00962EA9" w:rsidRDefault="00FE1775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第一～四冊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、選修公民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="00AA2C54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下</w:t>
            </w:r>
            <w:r w:rsidR="00962EA9"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前半冊</w:t>
            </w:r>
            <w:r w:rsidR="000D3BCD">
              <w:rPr>
                <w:rFonts w:ascii="Arial" w:eastAsia="標楷體" w:hAnsi="Arial" w:cs="Arial" w:hint="eastAsia"/>
                <w:bCs/>
                <w:sz w:val="28"/>
                <w:szCs w:val="28"/>
              </w:rPr>
              <w:t>：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1-4</w:t>
            </w:r>
            <w:r w:rsidR="0023375F">
              <w:rPr>
                <w:rFonts w:ascii="Arial" w:eastAsia="標楷體" w:hAnsi="Arial" w:cs="Arial" w:hint="eastAsia"/>
                <w:bCs/>
                <w:sz w:val="28"/>
                <w:szCs w:val="28"/>
              </w:rPr>
              <w:t>章</w:t>
            </w:r>
          </w:p>
        </w:tc>
      </w:tr>
      <w:tr w:rsidR="00DB0158" w:rsidRPr="00962EA9" w:rsidTr="0023375F">
        <w:trPr>
          <w:cantSplit/>
          <w:jc w:val="center"/>
        </w:trPr>
        <w:tc>
          <w:tcPr>
            <w:tcW w:w="9594" w:type="dxa"/>
            <w:gridSpan w:val="5"/>
            <w:vAlign w:val="center"/>
          </w:tcPr>
          <w:p w:rsidR="00DB0158" w:rsidRPr="00962EA9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模擬考期間煩請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>高三任課老師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隨堂監考，考試交接時間以下課中間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分鐘為準。</w:t>
            </w:r>
            <w:r w:rsidR="003974EE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</w:p>
          <w:p w:rsidR="00DB0158" w:rsidRPr="003C033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sz w:val="28"/>
                <w:szCs w:val="28"/>
              </w:rPr>
              <w:t>考生應試時請自備</w:t>
            </w:r>
            <w:r w:rsidRPr="00962EA9">
              <w:rPr>
                <w:rFonts w:ascii="Arial" w:eastAsia="標楷體" w:hAnsi="Arial" w:cs="Arial"/>
                <w:sz w:val="28"/>
                <w:szCs w:val="28"/>
              </w:rPr>
              <w:t>2B</w:t>
            </w:r>
            <w:r w:rsidRPr="00962EA9">
              <w:rPr>
                <w:rFonts w:ascii="Arial" w:eastAsia="標楷體" w:hAnsi="Arial" w:cs="Arial"/>
                <w:sz w:val="28"/>
                <w:szCs w:val="28"/>
              </w:rPr>
              <w:t>鉛筆以俾畫卡。</w:t>
            </w:r>
          </w:p>
          <w:p w:rsidR="003C0338" w:rsidRPr="0023375F" w:rsidRDefault="003C033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選考第二類組同學，請於生物／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sz w:val="28"/>
                <w:szCs w:val="28"/>
              </w:rPr>
              <w:t>公民科考試時至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3K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自修，待考試結束後方可放學，教務處將逕行點名。</w:t>
            </w:r>
          </w:p>
          <w:p w:rsidR="0023375F" w:rsidRPr="00962EA9" w:rsidRDefault="0023375F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23375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為配合學校作息，本表與大考中心實際考試時程不盡相同，請同學注意。</w:t>
            </w:r>
          </w:p>
        </w:tc>
      </w:tr>
    </w:tbl>
    <w:p w:rsidR="006B666C" w:rsidRPr="00962EA9" w:rsidRDefault="00DB0158" w:rsidP="00962EA9">
      <w:pPr>
        <w:jc w:val="right"/>
        <w:rPr>
          <w:rFonts w:ascii="Arial" w:hAnsi="Arial" w:cs="Arial"/>
          <w:sz w:val="36"/>
          <w:szCs w:val="36"/>
        </w:rPr>
      </w:pPr>
      <w:r w:rsidRPr="00FE1A74">
        <w:rPr>
          <w:rFonts w:ascii="Arial" w:eastAsia="標楷體" w:hAnsi="Arial" w:cs="Arial"/>
        </w:rPr>
        <w:t xml:space="preserve">                             </w:t>
      </w:r>
      <w:r w:rsidRPr="00FE1A74">
        <w:rPr>
          <w:rFonts w:ascii="Arial" w:eastAsia="標楷體" w:hAnsi="Arial" w:cs="Arial"/>
          <w:sz w:val="40"/>
          <w:szCs w:val="40"/>
        </w:rPr>
        <w:t xml:space="preserve"> </w:t>
      </w:r>
      <w:r w:rsidR="00840978" w:rsidRPr="00FE1A74">
        <w:rPr>
          <w:rFonts w:ascii="Arial" w:eastAsia="標楷體" w:hAnsi="Arial" w:cs="Arial"/>
          <w:sz w:val="40"/>
          <w:szCs w:val="40"/>
        </w:rPr>
        <w:t xml:space="preserve">      </w:t>
      </w:r>
      <w:r w:rsidR="00962EA9">
        <w:rPr>
          <w:rFonts w:ascii="Arial" w:eastAsia="標楷體" w:hAnsi="Arial" w:cs="Arial" w:hint="eastAsia"/>
          <w:sz w:val="40"/>
          <w:szCs w:val="40"/>
        </w:rPr>
        <w:t xml:space="preserve"> </w:t>
      </w:r>
      <w:r w:rsidR="00962EA9">
        <w:rPr>
          <w:rFonts w:ascii="Arial" w:eastAsia="標楷體" w:hAnsi="Arial" w:cs="Arial" w:hint="eastAsia"/>
          <w:sz w:val="40"/>
          <w:szCs w:val="40"/>
        </w:rPr>
        <w:t xml:space="preserve">　</w:t>
      </w:r>
      <w:r w:rsidRPr="00962EA9">
        <w:rPr>
          <w:rFonts w:ascii="Arial" w:eastAsia="標楷體" w:hAnsi="Arial" w:cs="Arial"/>
          <w:sz w:val="36"/>
          <w:szCs w:val="36"/>
        </w:rPr>
        <w:t>教務處</w:t>
      </w:r>
      <w:r w:rsidR="00B40D9A" w:rsidRPr="00962EA9">
        <w:rPr>
          <w:rFonts w:ascii="Arial" w:eastAsia="標楷體" w:hAnsi="Arial" w:cs="Arial" w:hint="eastAsia"/>
          <w:sz w:val="36"/>
          <w:szCs w:val="36"/>
        </w:rPr>
        <w:t>試務組</w:t>
      </w:r>
      <w:r w:rsidRPr="00962EA9">
        <w:rPr>
          <w:rFonts w:ascii="Arial" w:eastAsia="標楷體" w:hAnsi="Arial" w:cs="Arial"/>
          <w:sz w:val="36"/>
          <w:szCs w:val="36"/>
        </w:rPr>
        <w:t xml:space="preserve"> </w:t>
      </w:r>
      <w:r w:rsidRPr="00962EA9">
        <w:rPr>
          <w:rFonts w:ascii="Arial" w:eastAsia="標楷體" w:hAnsi="Arial" w:cs="Arial"/>
          <w:sz w:val="36"/>
          <w:szCs w:val="36"/>
        </w:rPr>
        <w:t>啟</w:t>
      </w:r>
    </w:p>
    <w:sectPr w:rsidR="006B666C" w:rsidRPr="00962EA9" w:rsidSect="003C0338">
      <w:pgSz w:w="11907" w:h="16839" w:code="9"/>
      <w:pgMar w:top="284" w:right="1797" w:bottom="42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37" w:rsidRDefault="00E26437" w:rsidP="005C67C6">
      <w:r>
        <w:separator/>
      </w:r>
    </w:p>
  </w:endnote>
  <w:endnote w:type="continuationSeparator" w:id="0">
    <w:p w:rsidR="00E26437" w:rsidRDefault="00E26437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37" w:rsidRDefault="00E26437" w:rsidP="005C67C6">
      <w:r>
        <w:separator/>
      </w:r>
    </w:p>
  </w:footnote>
  <w:footnote w:type="continuationSeparator" w:id="0">
    <w:p w:rsidR="00E26437" w:rsidRDefault="00E26437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2221"/>
    <w:rsid w:val="00097DEA"/>
    <w:rsid w:val="000D3BCD"/>
    <w:rsid w:val="001838B0"/>
    <w:rsid w:val="001C4941"/>
    <w:rsid w:val="00221BD5"/>
    <w:rsid w:val="0023375F"/>
    <w:rsid w:val="002776A2"/>
    <w:rsid w:val="00291895"/>
    <w:rsid w:val="002A332B"/>
    <w:rsid w:val="003974EE"/>
    <w:rsid w:val="003C0338"/>
    <w:rsid w:val="004D22BD"/>
    <w:rsid w:val="004D567E"/>
    <w:rsid w:val="0051371A"/>
    <w:rsid w:val="005A2FCF"/>
    <w:rsid w:val="005C67C6"/>
    <w:rsid w:val="005F6AA2"/>
    <w:rsid w:val="006731A3"/>
    <w:rsid w:val="006B666C"/>
    <w:rsid w:val="00726180"/>
    <w:rsid w:val="00780CDC"/>
    <w:rsid w:val="0078206E"/>
    <w:rsid w:val="007B2780"/>
    <w:rsid w:val="00840978"/>
    <w:rsid w:val="00845467"/>
    <w:rsid w:val="00861508"/>
    <w:rsid w:val="0095764B"/>
    <w:rsid w:val="00962EA9"/>
    <w:rsid w:val="0097528D"/>
    <w:rsid w:val="009C12CD"/>
    <w:rsid w:val="009C3815"/>
    <w:rsid w:val="00A54620"/>
    <w:rsid w:val="00AA2C54"/>
    <w:rsid w:val="00B40D9A"/>
    <w:rsid w:val="00BF5DEA"/>
    <w:rsid w:val="00C77506"/>
    <w:rsid w:val="00CD4CAC"/>
    <w:rsid w:val="00D2001B"/>
    <w:rsid w:val="00D37E1F"/>
    <w:rsid w:val="00DB0158"/>
    <w:rsid w:val="00DE5DB4"/>
    <w:rsid w:val="00E26437"/>
    <w:rsid w:val="00E26694"/>
    <w:rsid w:val="00E76495"/>
    <w:rsid w:val="00EA31B6"/>
    <w:rsid w:val="00FA2B76"/>
    <w:rsid w:val="00FE1775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B3889-5496-4CEC-ABBA-744DF52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3</cp:revision>
  <cp:lastPrinted>2018-02-06T01:45:00Z</cp:lastPrinted>
  <dcterms:created xsi:type="dcterms:W3CDTF">2021-03-08T00:25:00Z</dcterms:created>
  <dcterms:modified xsi:type="dcterms:W3CDTF">2021-03-08T00:30:00Z</dcterms:modified>
</cp:coreProperties>
</file>